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98" w:rsidRDefault="00D93498" w:rsidP="00D93498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29802130" r:id="rId9"/>
        </w:object>
      </w:r>
    </w:p>
    <w:p w:rsidR="00A34D26" w:rsidRDefault="00A34D26" w:rsidP="00A34D26">
      <w:pPr>
        <w:jc w:val="right"/>
        <w:rPr>
          <w:sz w:val="24"/>
        </w:rPr>
      </w:pPr>
      <w:r>
        <w:t>ПРОЕКТ</w:t>
      </w:r>
    </w:p>
    <w:p w:rsidR="00D93498" w:rsidRDefault="00D93498" w:rsidP="00D93498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93498" w:rsidRDefault="000358EE" w:rsidP="00D93498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D93498">
        <w:rPr>
          <w:rFonts w:ascii="Times New Roman" w:hAnsi="Times New Roman"/>
          <w:b w:val="0"/>
          <w:spacing w:val="20"/>
        </w:rPr>
        <w:t>» СМОЛЕНСКОЙ ОБЛАСТИ</w:t>
      </w:r>
    </w:p>
    <w:p w:rsidR="00D93498" w:rsidRDefault="00D93498" w:rsidP="00D93498">
      <w:pPr>
        <w:pStyle w:val="ad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93498" w:rsidRDefault="00D93498" w:rsidP="00D93498">
      <w:pPr>
        <w:pStyle w:val="af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93498" w:rsidRDefault="00D93498" w:rsidP="00D93498">
      <w:pPr>
        <w:pStyle w:val="ae"/>
        <w:ind w:left="0" w:firstLine="0"/>
      </w:pPr>
    </w:p>
    <w:p w:rsidR="00D93498" w:rsidRDefault="00D93498" w:rsidP="00D93498">
      <w:pPr>
        <w:pStyle w:val="ae"/>
        <w:ind w:left="0" w:firstLine="0"/>
      </w:pPr>
    </w:p>
    <w:p w:rsidR="00D93498" w:rsidRDefault="00DB769C" w:rsidP="00D93498">
      <w:pPr>
        <w:pStyle w:val="ae"/>
        <w:rPr>
          <w:sz w:val="28"/>
        </w:rPr>
      </w:pPr>
      <w:r>
        <w:rPr>
          <w:sz w:val="28"/>
        </w:rPr>
        <w:t xml:space="preserve"> </w:t>
      </w:r>
      <w:r w:rsidR="00D93498">
        <w:rPr>
          <w:sz w:val="28"/>
        </w:rPr>
        <w:t>от</w:t>
      </w:r>
      <w:r w:rsidR="00D93498" w:rsidRPr="00650FB6">
        <w:rPr>
          <w:sz w:val="28"/>
        </w:rPr>
        <w:t xml:space="preserve"> </w:t>
      </w:r>
      <w:r w:rsidR="00580DA5">
        <w:rPr>
          <w:sz w:val="28"/>
        </w:rPr>
        <w:t xml:space="preserve"> </w:t>
      </w:r>
      <w:r w:rsidR="003D7078">
        <w:rPr>
          <w:sz w:val="28"/>
        </w:rPr>
        <w:t>____________</w:t>
      </w:r>
      <w:r w:rsidR="00580DA5">
        <w:rPr>
          <w:sz w:val="28"/>
        </w:rPr>
        <w:t xml:space="preserve">  №  </w:t>
      </w:r>
      <w:r w:rsidR="003D7078">
        <w:rPr>
          <w:sz w:val="28"/>
        </w:rPr>
        <w:t>_______</w:t>
      </w: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tbl>
      <w:tblPr>
        <w:tblW w:w="9177" w:type="dxa"/>
        <w:tblInd w:w="108" w:type="dxa"/>
        <w:tblLayout w:type="fixed"/>
        <w:tblLook w:val="04A0"/>
      </w:tblPr>
      <w:tblGrid>
        <w:gridCol w:w="4395"/>
        <w:gridCol w:w="4782"/>
      </w:tblGrid>
      <w:tr w:rsidR="00D93498" w:rsidTr="00A979E8">
        <w:tc>
          <w:tcPr>
            <w:tcW w:w="4395" w:type="dxa"/>
            <w:hideMark/>
          </w:tcPr>
          <w:p w:rsidR="00D93498" w:rsidRDefault="00D93498" w:rsidP="00221576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221576">
              <w:rPr>
                <w:sz w:val="28"/>
                <w:szCs w:val="28"/>
                <w:lang w:eastAsia="en-US"/>
              </w:rPr>
              <w:t xml:space="preserve"> внесении изменений в постановление </w:t>
            </w:r>
            <w:proofErr w:type="spellStart"/>
            <w:r w:rsidR="00221576">
              <w:rPr>
                <w:sz w:val="28"/>
                <w:szCs w:val="28"/>
                <w:lang w:eastAsia="en-US"/>
              </w:rPr>
              <w:t>Администарции</w:t>
            </w:r>
            <w:proofErr w:type="spellEnd"/>
            <w:r w:rsidR="00221576">
              <w:rPr>
                <w:sz w:val="28"/>
                <w:szCs w:val="28"/>
                <w:lang w:eastAsia="en-US"/>
              </w:rPr>
              <w:t xml:space="preserve"> муниципального образования «</w:t>
            </w:r>
            <w:proofErr w:type="spellStart"/>
            <w:r w:rsidR="00221576"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 w:rsidR="00221576"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16.01.2025 № 46 </w:t>
            </w:r>
          </w:p>
          <w:p w:rsidR="00A979E8" w:rsidRDefault="00A979E8" w:rsidP="00221576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2" w:type="dxa"/>
          </w:tcPr>
          <w:p w:rsidR="00D93498" w:rsidRDefault="00D93498" w:rsidP="00BE1110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C2531" w:rsidRPr="002360E3" w:rsidRDefault="00D93498" w:rsidP="00F4548C">
      <w:pPr>
        <w:spacing w:after="240" w:line="240" w:lineRule="auto"/>
        <w:ind w:firstLine="708"/>
        <w:jc w:val="both"/>
        <w:rPr>
          <w:sz w:val="28"/>
          <w:szCs w:val="28"/>
        </w:rPr>
      </w:pPr>
      <w:proofErr w:type="gramStart"/>
      <w:r w:rsidRPr="00BC627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F367BA">
        <w:rPr>
          <w:sz w:val="28"/>
          <w:szCs w:val="28"/>
        </w:rPr>
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</w:t>
      </w:r>
      <w:r>
        <w:rPr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</w:t>
      </w:r>
      <w:r w:rsidR="00F367BA">
        <w:rPr>
          <w:sz w:val="28"/>
          <w:szCs w:val="28"/>
        </w:rPr>
        <w:t xml:space="preserve"> граждан Российской Федерации»</w:t>
      </w:r>
      <w:r>
        <w:rPr>
          <w:sz w:val="28"/>
          <w:szCs w:val="28"/>
        </w:rPr>
        <w:t xml:space="preserve">, </w:t>
      </w:r>
      <w:r w:rsidRPr="00BC6275">
        <w:rPr>
          <w:sz w:val="28"/>
          <w:szCs w:val="28"/>
        </w:rPr>
        <w:t xml:space="preserve">постановлением Администрации муниципального образования </w:t>
      </w:r>
      <w:r w:rsidR="005C2531">
        <w:rPr>
          <w:sz w:val="28"/>
          <w:szCs w:val="28"/>
        </w:rPr>
        <w:t>«</w:t>
      </w:r>
      <w:proofErr w:type="spellStart"/>
      <w:r w:rsidR="005C2531">
        <w:rPr>
          <w:sz w:val="28"/>
          <w:szCs w:val="28"/>
        </w:rPr>
        <w:t>Ярцевский</w:t>
      </w:r>
      <w:proofErr w:type="spellEnd"/>
      <w:r w:rsidR="005C2531">
        <w:rPr>
          <w:sz w:val="28"/>
          <w:szCs w:val="28"/>
        </w:rPr>
        <w:t xml:space="preserve"> муниципальный округ</w:t>
      </w:r>
      <w:r w:rsidR="005C2531" w:rsidRPr="002360E3">
        <w:rPr>
          <w:sz w:val="28"/>
          <w:szCs w:val="28"/>
        </w:rPr>
        <w:t>» Смоленской</w:t>
      </w:r>
      <w:proofErr w:type="gramEnd"/>
      <w:r w:rsidR="005C2531" w:rsidRPr="002360E3">
        <w:rPr>
          <w:sz w:val="28"/>
          <w:szCs w:val="28"/>
        </w:rPr>
        <w:t xml:space="preserve"> области</w:t>
      </w:r>
      <w:r w:rsidR="005C2531" w:rsidRPr="002360E3">
        <w:rPr>
          <w:color w:val="FF0000"/>
          <w:sz w:val="28"/>
          <w:szCs w:val="28"/>
        </w:rPr>
        <w:t xml:space="preserve"> </w:t>
      </w:r>
      <w:r w:rsidR="005C2531" w:rsidRPr="002360E3">
        <w:rPr>
          <w:sz w:val="28"/>
          <w:szCs w:val="28"/>
        </w:rPr>
        <w:t xml:space="preserve">от 27.01.2025 № 87 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="005C2531" w:rsidRPr="002360E3">
        <w:rPr>
          <w:sz w:val="28"/>
          <w:szCs w:val="28"/>
        </w:rPr>
        <w:t>проведения оценки эффективности реализации  муниципальных программ</w:t>
      </w:r>
      <w:proofErr w:type="gramEnd"/>
      <w:r w:rsidR="005C2531" w:rsidRPr="002360E3">
        <w:rPr>
          <w:sz w:val="28"/>
          <w:szCs w:val="28"/>
        </w:rPr>
        <w:t xml:space="preserve"> и создании комиссии» (в ред. от  07.03.2025  №  318)</w:t>
      </w:r>
    </w:p>
    <w:p w:rsidR="00D93498" w:rsidRDefault="00D93498" w:rsidP="005C2531">
      <w:pPr>
        <w:pStyle w:val="ae"/>
        <w:spacing w:after="24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AE4640">
        <w:rPr>
          <w:sz w:val="28"/>
          <w:szCs w:val="28"/>
        </w:rPr>
        <w:t>ого образования «</w:t>
      </w:r>
      <w:proofErr w:type="spellStart"/>
      <w:r w:rsidR="00AE4640">
        <w:rPr>
          <w:sz w:val="28"/>
          <w:szCs w:val="28"/>
        </w:rPr>
        <w:t>Ярцевский</w:t>
      </w:r>
      <w:proofErr w:type="spellEnd"/>
      <w:r w:rsidR="00AE4640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221576" w:rsidRDefault="00221576" w:rsidP="00683F8D">
      <w:pPr>
        <w:pStyle w:val="ae"/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от 16.01.2025 № 46 «Об утверждении </w:t>
      </w:r>
      <w:r>
        <w:rPr>
          <w:sz w:val="28"/>
          <w:szCs w:val="28"/>
          <w:lang w:eastAsia="en-US"/>
        </w:rPr>
        <w:t xml:space="preserve">муниципальной программы </w:t>
      </w:r>
      <w:r>
        <w:rPr>
          <w:color w:val="000000"/>
          <w:sz w:val="28"/>
          <w:szCs w:val="28"/>
          <w:lang w:eastAsia="en-US"/>
        </w:rPr>
        <w:t xml:space="preserve">«Обеспечение жильем молодых семей </w:t>
      </w:r>
      <w:r>
        <w:rPr>
          <w:sz w:val="28"/>
          <w:szCs w:val="28"/>
          <w:lang w:eastAsia="en-US"/>
        </w:rPr>
        <w:t xml:space="preserve"> в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 Смоленской области» следующие изменения:</w:t>
      </w:r>
    </w:p>
    <w:p w:rsidR="00407DA3" w:rsidRPr="009567A0" w:rsidRDefault="00407DA3" w:rsidP="00683F8D">
      <w:pPr>
        <w:pStyle w:val="af1"/>
        <w:numPr>
          <w:ilvl w:val="1"/>
          <w:numId w:val="4"/>
        </w:numPr>
        <w:spacing w:line="240" w:lineRule="auto"/>
        <w:ind w:left="0" w:firstLine="708"/>
        <w:jc w:val="both"/>
        <w:rPr>
          <w:sz w:val="28"/>
        </w:rPr>
      </w:pPr>
      <w:r w:rsidRPr="009567A0">
        <w:rPr>
          <w:sz w:val="28"/>
        </w:rPr>
        <w:t>слова «Комитет по образованию и молодежной политике» заменить словами «управление по образованию и молодеж</w:t>
      </w:r>
      <w:r w:rsidR="009567A0" w:rsidRPr="009567A0">
        <w:rPr>
          <w:sz w:val="28"/>
        </w:rPr>
        <w:t>ной политике»</w:t>
      </w:r>
      <w:r w:rsidRPr="009567A0">
        <w:rPr>
          <w:sz w:val="28"/>
        </w:rPr>
        <w:t>.</w:t>
      </w:r>
    </w:p>
    <w:p w:rsidR="009567A0" w:rsidRDefault="00993B08" w:rsidP="00F24C6A">
      <w:pPr>
        <w:pStyle w:val="af1"/>
        <w:numPr>
          <w:ilvl w:val="1"/>
          <w:numId w:val="4"/>
        </w:numPr>
        <w:spacing w:after="240" w:line="240" w:lineRule="auto"/>
        <w:ind w:left="0" w:firstLine="708"/>
        <w:jc w:val="both"/>
        <w:rPr>
          <w:sz w:val="28"/>
          <w:szCs w:val="28"/>
        </w:rPr>
      </w:pPr>
      <w:r w:rsidRPr="00993B08">
        <w:rPr>
          <w:sz w:val="28"/>
          <w:szCs w:val="28"/>
        </w:rPr>
        <w:lastRenderedPageBreak/>
        <w:t>строку «</w:t>
      </w:r>
      <w:r w:rsidRPr="00993B08">
        <w:rPr>
          <w:rFonts w:eastAsia="Arial Unicode MS"/>
          <w:sz w:val="28"/>
          <w:szCs w:val="28"/>
        </w:rPr>
        <w:t>Объемы финансового обеспечения за весь период реализации</w:t>
      </w:r>
      <w:r w:rsidRPr="00993B08">
        <w:rPr>
          <w:sz w:val="28"/>
          <w:szCs w:val="28"/>
        </w:rPr>
        <w:t xml:space="preserve"> (по годам реализации и в разрезе источников финансирования на очередной финансовый год и 1, 2 годы планового периода) </w:t>
      </w:r>
      <w:r w:rsidR="009567A0" w:rsidRPr="00993B08">
        <w:rPr>
          <w:sz w:val="28"/>
          <w:szCs w:val="28"/>
        </w:rPr>
        <w:t xml:space="preserve"> Паспорта муниципальной программы </w:t>
      </w:r>
      <w:r w:rsidR="009567A0" w:rsidRPr="00993B08">
        <w:rPr>
          <w:color w:val="000000"/>
          <w:sz w:val="28"/>
          <w:szCs w:val="28"/>
          <w:lang w:eastAsia="en-US"/>
        </w:rPr>
        <w:t xml:space="preserve">«Обеспечение жильем молодых семей </w:t>
      </w:r>
      <w:r w:rsidR="009567A0" w:rsidRPr="00993B08">
        <w:rPr>
          <w:sz w:val="28"/>
          <w:szCs w:val="28"/>
          <w:lang w:eastAsia="en-US"/>
        </w:rPr>
        <w:t xml:space="preserve"> в муниципальном образовании «</w:t>
      </w:r>
      <w:proofErr w:type="spellStart"/>
      <w:r w:rsidR="009567A0" w:rsidRPr="00993B08">
        <w:rPr>
          <w:sz w:val="28"/>
          <w:szCs w:val="28"/>
          <w:lang w:eastAsia="en-US"/>
        </w:rPr>
        <w:t>Ярцевский</w:t>
      </w:r>
      <w:proofErr w:type="spellEnd"/>
      <w:r w:rsidR="009567A0" w:rsidRPr="00993B08">
        <w:rPr>
          <w:sz w:val="28"/>
          <w:szCs w:val="28"/>
          <w:lang w:eastAsia="en-US"/>
        </w:rPr>
        <w:t xml:space="preserve"> муниципальный округ Смоленской области» </w:t>
      </w:r>
      <w:r w:rsidR="00DF5BDE" w:rsidRPr="00993B08">
        <w:rPr>
          <w:sz w:val="28"/>
          <w:szCs w:val="28"/>
        </w:rPr>
        <w:t>изложить в новой</w:t>
      </w:r>
      <w:r w:rsidR="009567A0" w:rsidRPr="00993B08">
        <w:rPr>
          <w:sz w:val="28"/>
          <w:szCs w:val="28"/>
        </w:rPr>
        <w:t xml:space="preserve"> редакции:</w:t>
      </w:r>
    </w:p>
    <w:tbl>
      <w:tblPr>
        <w:tblStyle w:val="aa"/>
        <w:tblW w:w="0" w:type="auto"/>
        <w:tblInd w:w="108" w:type="dxa"/>
        <w:tblLook w:val="04A0"/>
      </w:tblPr>
      <w:tblGrid>
        <w:gridCol w:w="3686"/>
        <w:gridCol w:w="5670"/>
      </w:tblGrid>
      <w:tr w:rsidR="00947502" w:rsidTr="004E39B0">
        <w:tc>
          <w:tcPr>
            <w:tcW w:w="3686" w:type="dxa"/>
          </w:tcPr>
          <w:p w:rsidR="00947502" w:rsidRPr="00947502" w:rsidRDefault="00947502" w:rsidP="00947502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7502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947502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947502" w:rsidRPr="00947502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Общий объем финансирования составляет 3 497 480,68 рублей, из них: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- 2025 год – 756 000,00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- 2026 год – 1437 485,63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- 2027 год – 1 303 995,75 рублей.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В разрезе источников финансирования: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2025 год</w:t>
            </w:r>
            <w:r w:rsidRPr="00283BF3">
              <w:rPr>
                <w:sz w:val="24"/>
                <w:szCs w:val="24"/>
              </w:rPr>
              <w:t xml:space="preserve"> – всего 756 000,00 рублей, из них: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федерального бюджета – 232 237,41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областного бюджета – 303 999,80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 области – 219 762,79 рублей.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2026 год</w:t>
            </w:r>
            <w:r w:rsidRPr="00283BF3">
              <w:rPr>
                <w:sz w:val="24"/>
                <w:szCs w:val="24"/>
              </w:rPr>
              <w:t xml:space="preserve"> – всего 1 437 485,63 рублей, из них: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федерального бюджета – 449 768,35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областного бюджета – 578 317,28 рублей;</w:t>
            </w:r>
          </w:p>
          <w:p w:rsidR="00947502" w:rsidRPr="00283BF3" w:rsidRDefault="00947502" w:rsidP="00947502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 области – 409 400,00 рублей.</w:t>
            </w:r>
          </w:p>
          <w:p w:rsidR="00283BF3" w:rsidRPr="00283BF3" w:rsidRDefault="00283BF3" w:rsidP="00283BF3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b/>
                <w:sz w:val="24"/>
                <w:szCs w:val="24"/>
              </w:rPr>
              <w:t>2027 год</w:t>
            </w:r>
            <w:r w:rsidRPr="00283BF3">
              <w:rPr>
                <w:sz w:val="24"/>
                <w:szCs w:val="24"/>
              </w:rPr>
              <w:t xml:space="preserve"> – всего </w:t>
            </w:r>
            <w:r w:rsidRPr="009F21D3">
              <w:rPr>
                <w:sz w:val="24"/>
                <w:szCs w:val="24"/>
              </w:rPr>
              <w:t>1 303 995,75</w:t>
            </w:r>
            <w:r w:rsidRPr="00283BF3">
              <w:rPr>
                <w:b/>
                <w:sz w:val="24"/>
                <w:szCs w:val="24"/>
              </w:rPr>
              <w:t xml:space="preserve"> </w:t>
            </w:r>
            <w:r w:rsidRPr="00283BF3">
              <w:rPr>
                <w:sz w:val="24"/>
                <w:szCs w:val="24"/>
              </w:rPr>
              <w:t>рублей, из них:</w:t>
            </w:r>
          </w:p>
          <w:p w:rsidR="00283BF3" w:rsidRPr="00283BF3" w:rsidRDefault="00283BF3" w:rsidP="00283BF3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федерального бюджета – 395 868,84 рублей;</w:t>
            </w:r>
          </w:p>
          <w:p w:rsidR="00283BF3" w:rsidRPr="00283BF3" w:rsidRDefault="00283BF3" w:rsidP="00283BF3">
            <w:pPr>
              <w:pStyle w:val="af1"/>
              <w:spacing w:after="240"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 xml:space="preserve">средства областного бюджета – </w:t>
            </w:r>
            <w:r w:rsidR="009F21D3">
              <w:rPr>
                <w:sz w:val="24"/>
                <w:szCs w:val="24"/>
              </w:rPr>
              <w:t>498 726,9</w:t>
            </w:r>
            <w:r w:rsidRPr="00283BF3">
              <w:rPr>
                <w:sz w:val="24"/>
                <w:szCs w:val="24"/>
              </w:rPr>
              <w:t>1 рублей;</w:t>
            </w:r>
          </w:p>
          <w:p w:rsidR="00947502" w:rsidRPr="00283BF3" w:rsidRDefault="00283BF3" w:rsidP="00283BF3">
            <w:pPr>
              <w:pStyle w:val="af1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283BF3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283BF3">
              <w:rPr>
                <w:sz w:val="24"/>
                <w:szCs w:val="24"/>
              </w:rPr>
              <w:t>Ярцевский</w:t>
            </w:r>
            <w:proofErr w:type="spellEnd"/>
            <w:r w:rsidRPr="00283BF3">
              <w:rPr>
                <w:sz w:val="24"/>
                <w:szCs w:val="24"/>
              </w:rPr>
              <w:t xml:space="preserve"> муниципальный округ» Смоленской</w:t>
            </w:r>
            <w:r w:rsidR="004A445C">
              <w:rPr>
                <w:sz w:val="24"/>
                <w:szCs w:val="24"/>
              </w:rPr>
              <w:t xml:space="preserve"> области – 409 400,00 рублей.</w:t>
            </w:r>
          </w:p>
        </w:tc>
      </w:tr>
    </w:tbl>
    <w:p w:rsidR="00947502" w:rsidRPr="00993B08" w:rsidRDefault="00947502" w:rsidP="00947502">
      <w:pPr>
        <w:pStyle w:val="af1"/>
        <w:spacing w:after="240" w:line="240" w:lineRule="auto"/>
        <w:ind w:left="708"/>
        <w:jc w:val="both"/>
        <w:rPr>
          <w:sz w:val="28"/>
          <w:szCs w:val="28"/>
        </w:rPr>
      </w:pPr>
    </w:p>
    <w:p w:rsidR="009567A0" w:rsidRDefault="00761F51" w:rsidP="00683F8D">
      <w:pPr>
        <w:pStyle w:val="af1"/>
        <w:numPr>
          <w:ilvl w:val="1"/>
          <w:numId w:val="4"/>
        </w:numPr>
        <w:spacing w:before="240"/>
        <w:ind w:left="0" w:firstLine="708"/>
        <w:jc w:val="both"/>
        <w:rPr>
          <w:sz w:val="28"/>
        </w:rPr>
      </w:pPr>
      <w:r>
        <w:rPr>
          <w:sz w:val="28"/>
        </w:rPr>
        <w:t xml:space="preserve">Раздел 2 «Показатели муниципальной программы» изложить в </w:t>
      </w:r>
      <w:r w:rsidR="000F2A89">
        <w:rPr>
          <w:sz w:val="28"/>
        </w:rPr>
        <w:t>новой</w:t>
      </w:r>
      <w:r>
        <w:rPr>
          <w:sz w:val="28"/>
        </w:rPr>
        <w:t xml:space="preserve"> редакции:</w:t>
      </w:r>
    </w:p>
    <w:tbl>
      <w:tblPr>
        <w:tblStyle w:val="11"/>
        <w:tblW w:w="4914" w:type="pct"/>
        <w:jc w:val="center"/>
        <w:tblInd w:w="1278" w:type="dxa"/>
        <w:tblLook w:val="04A0"/>
      </w:tblPr>
      <w:tblGrid>
        <w:gridCol w:w="249"/>
        <w:gridCol w:w="3138"/>
        <w:gridCol w:w="2759"/>
        <w:gridCol w:w="1044"/>
        <w:gridCol w:w="1132"/>
        <w:gridCol w:w="1083"/>
      </w:tblGrid>
      <w:tr w:rsidR="001F1234" w:rsidRPr="00E80843" w:rsidTr="001F1234">
        <w:trPr>
          <w:tblHeader/>
          <w:jc w:val="center"/>
        </w:trPr>
        <w:tc>
          <w:tcPr>
            <w:tcW w:w="132" w:type="pct"/>
            <w:vMerge w:val="restart"/>
            <w:vAlign w:val="center"/>
          </w:tcPr>
          <w:p w:rsidR="00761F51" w:rsidRPr="00761F51" w:rsidRDefault="00761F51" w:rsidP="001F1234">
            <w:pPr>
              <w:ind w:left="-1210" w:right="-431" w:firstLine="421"/>
              <w:jc w:val="center"/>
              <w:rPr>
                <w:sz w:val="20"/>
              </w:rPr>
            </w:pPr>
            <w:r w:rsidRPr="00761F51">
              <w:rPr>
                <w:sz w:val="20"/>
              </w:rPr>
              <w:t xml:space="preserve">     </w:t>
            </w:r>
            <w:r w:rsidR="001F1234">
              <w:rPr>
                <w:sz w:val="20"/>
              </w:rPr>
              <w:t xml:space="preserve">   </w:t>
            </w:r>
            <w:r w:rsidRPr="00761F51">
              <w:rPr>
                <w:sz w:val="20"/>
              </w:rPr>
              <w:t xml:space="preserve">№ </w:t>
            </w:r>
          </w:p>
          <w:p w:rsidR="00761F51" w:rsidRPr="00761F51" w:rsidRDefault="00761F51" w:rsidP="004E748A">
            <w:pPr>
              <w:ind w:left="-1186"/>
              <w:jc w:val="center"/>
              <w:rPr>
                <w:sz w:val="20"/>
              </w:rPr>
            </w:pPr>
            <w:r w:rsidRPr="00761F51">
              <w:rPr>
                <w:sz w:val="20"/>
              </w:rPr>
              <w:t xml:space="preserve">      </w:t>
            </w:r>
            <w:proofErr w:type="spellStart"/>
            <w:proofErr w:type="gramStart"/>
            <w:r w:rsidRPr="00761F51">
              <w:rPr>
                <w:sz w:val="20"/>
              </w:rPr>
              <w:t>п</w:t>
            </w:r>
            <w:proofErr w:type="spellEnd"/>
            <w:proofErr w:type="gramEnd"/>
            <w:r w:rsidRPr="00761F51">
              <w:rPr>
                <w:sz w:val="20"/>
              </w:rPr>
              <w:t>/</w:t>
            </w:r>
            <w:proofErr w:type="spellStart"/>
            <w:r w:rsidRPr="00761F51">
              <w:rPr>
                <w:sz w:val="20"/>
              </w:rPr>
              <w:t>п</w:t>
            </w:r>
            <w:proofErr w:type="spellEnd"/>
          </w:p>
        </w:tc>
        <w:tc>
          <w:tcPr>
            <w:tcW w:w="1668" w:type="pct"/>
            <w:vMerge w:val="restart"/>
            <w:vAlign w:val="center"/>
          </w:tcPr>
          <w:p w:rsidR="00761F51" w:rsidRPr="00761F51" w:rsidRDefault="00761F51" w:rsidP="00761F5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Наименование показателя, единица измерения</w:t>
            </w:r>
          </w:p>
        </w:tc>
        <w:tc>
          <w:tcPr>
            <w:tcW w:w="1467" w:type="pct"/>
            <w:vMerge w:val="restart"/>
          </w:tcPr>
          <w:p w:rsidR="00761F51" w:rsidRPr="00761F51" w:rsidRDefault="00761F51" w:rsidP="00F24C6A">
            <w:pPr>
              <w:spacing w:line="240" w:lineRule="auto"/>
              <w:ind w:firstLine="23"/>
              <w:jc w:val="center"/>
              <w:rPr>
                <w:sz w:val="20"/>
                <w:shd w:val="clear" w:color="auto" w:fill="FFFFFF"/>
              </w:rPr>
            </w:pPr>
            <w:r w:rsidRPr="00761F51">
              <w:rPr>
                <w:sz w:val="20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733" w:type="pct"/>
            <w:gridSpan w:val="3"/>
            <w:vAlign w:val="center"/>
          </w:tcPr>
          <w:p w:rsidR="00761F51" w:rsidRPr="00761F51" w:rsidRDefault="00761F51" w:rsidP="00761F51">
            <w:pPr>
              <w:spacing w:line="240" w:lineRule="auto"/>
              <w:jc w:val="center"/>
              <w:rPr>
                <w:sz w:val="20"/>
                <w:shd w:val="clear" w:color="auto" w:fill="FFFFFF"/>
              </w:rPr>
            </w:pPr>
            <w:r w:rsidRPr="00761F51">
              <w:rPr>
                <w:sz w:val="20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1F1234" w:rsidRPr="00E80843" w:rsidTr="001F1234">
        <w:trPr>
          <w:trHeight w:val="448"/>
          <w:tblHeader/>
          <w:jc w:val="center"/>
        </w:trPr>
        <w:tc>
          <w:tcPr>
            <w:tcW w:w="132" w:type="pct"/>
            <w:vMerge/>
          </w:tcPr>
          <w:p w:rsidR="00761F51" w:rsidRPr="00761F51" w:rsidRDefault="00761F51" w:rsidP="004E748A">
            <w:pPr>
              <w:jc w:val="center"/>
              <w:rPr>
                <w:sz w:val="20"/>
              </w:rPr>
            </w:pPr>
          </w:p>
        </w:tc>
        <w:tc>
          <w:tcPr>
            <w:tcW w:w="1668" w:type="pct"/>
            <w:vMerge/>
            <w:vAlign w:val="center"/>
          </w:tcPr>
          <w:p w:rsidR="00761F51" w:rsidRPr="00761F51" w:rsidRDefault="00761F51" w:rsidP="00761F51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67" w:type="pct"/>
            <w:vMerge/>
          </w:tcPr>
          <w:p w:rsidR="00761F51" w:rsidRPr="00761F51" w:rsidRDefault="00761F51" w:rsidP="00761F51">
            <w:pPr>
              <w:spacing w:line="240" w:lineRule="auto"/>
              <w:jc w:val="center"/>
              <w:rPr>
                <w:sz w:val="20"/>
                <w:shd w:val="clear" w:color="auto" w:fill="FFFFFF"/>
              </w:rPr>
            </w:pPr>
          </w:p>
        </w:tc>
        <w:tc>
          <w:tcPr>
            <w:tcW w:w="555" w:type="pct"/>
            <w:vAlign w:val="center"/>
          </w:tcPr>
          <w:p w:rsidR="00761F51" w:rsidRPr="00761F51" w:rsidRDefault="00761F51" w:rsidP="00761F51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761F51">
              <w:rPr>
                <w:sz w:val="20"/>
                <w:shd w:val="clear" w:color="auto" w:fill="FFFFFF"/>
              </w:rPr>
              <w:t>2025 г.</w:t>
            </w:r>
          </w:p>
        </w:tc>
        <w:tc>
          <w:tcPr>
            <w:tcW w:w="602" w:type="pct"/>
            <w:vAlign w:val="center"/>
          </w:tcPr>
          <w:p w:rsidR="00761F51" w:rsidRPr="00761F51" w:rsidRDefault="00761F51" w:rsidP="00761F5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  <w:shd w:val="clear" w:color="auto" w:fill="FFFFFF"/>
              </w:rPr>
              <w:t>2026 г.</w:t>
            </w:r>
          </w:p>
        </w:tc>
        <w:tc>
          <w:tcPr>
            <w:tcW w:w="576" w:type="pct"/>
            <w:vAlign w:val="center"/>
          </w:tcPr>
          <w:p w:rsidR="00761F51" w:rsidRPr="00761F51" w:rsidRDefault="00761F51" w:rsidP="00761F51">
            <w:pPr>
              <w:spacing w:line="240" w:lineRule="auto"/>
              <w:ind w:firstLine="0"/>
              <w:jc w:val="center"/>
              <w:rPr>
                <w:sz w:val="20"/>
                <w:shd w:val="clear" w:color="auto" w:fill="FFFFFF"/>
              </w:rPr>
            </w:pPr>
            <w:r w:rsidRPr="00761F51">
              <w:rPr>
                <w:sz w:val="20"/>
                <w:shd w:val="clear" w:color="auto" w:fill="FFFFFF"/>
              </w:rPr>
              <w:t>2027 г.</w:t>
            </w:r>
          </w:p>
        </w:tc>
      </w:tr>
      <w:tr w:rsidR="001F1234" w:rsidRPr="00E80843" w:rsidTr="001F1234">
        <w:trPr>
          <w:trHeight w:val="282"/>
          <w:tblHeader/>
          <w:jc w:val="center"/>
        </w:trPr>
        <w:tc>
          <w:tcPr>
            <w:tcW w:w="132" w:type="pct"/>
          </w:tcPr>
          <w:p w:rsidR="00761F51" w:rsidRPr="00761F51" w:rsidRDefault="00761F51" w:rsidP="004E748A">
            <w:pPr>
              <w:jc w:val="center"/>
              <w:rPr>
                <w:sz w:val="20"/>
              </w:rPr>
            </w:pPr>
          </w:p>
        </w:tc>
        <w:tc>
          <w:tcPr>
            <w:tcW w:w="1668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1</w:t>
            </w:r>
          </w:p>
        </w:tc>
        <w:tc>
          <w:tcPr>
            <w:tcW w:w="1467" w:type="pct"/>
          </w:tcPr>
          <w:p w:rsidR="00761F51" w:rsidRPr="00761F51" w:rsidRDefault="00761F51" w:rsidP="004E748A">
            <w:pPr>
              <w:ind w:firstLine="0"/>
              <w:jc w:val="center"/>
              <w:rPr>
                <w:spacing w:val="-2"/>
                <w:sz w:val="20"/>
              </w:rPr>
            </w:pPr>
            <w:r w:rsidRPr="00761F51">
              <w:rPr>
                <w:spacing w:val="-2"/>
                <w:sz w:val="20"/>
              </w:rPr>
              <w:t>2</w:t>
            </w:r>
          </w:p>
        </w:tc>
        <w:tc>
          <w:tcPr>
            <w:tcW w:w="555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761F51">
              <w:rPr>
                <w:rFonts w:eastAsia="Times New Roman"/>
                <w:spacing w:val="-2"/>
                <w:sz w:val="20"/>
              </w:rPr>
              <w:t>3</w:t>
            </w:r>
          </w:p>
        </w:tc>
        <w:tc>
          <w:tcPr>
            <w:tcW w:w="602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4</w:t>
            </w:r>
          </w:p>
        </w:tc>
        <w:tc>
          <w:tcPr>
            <w:tcW w:w="576" w:type="pct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5</w:t>
            </w:r>
          </w:p>
        </w:tc>
      </w:tr>
      <w:tr w:rsidR="001F1234" w:rsidRPr="00E80843" w:rsidTr="001F1234">
        <w:trPr>
          <w:trHeight w:val="433"/>
          <w:jc w:val="center"/>
        </w:trPr>
        <w:tc>
          <w:tcPr>
            <w:tcW w:w="132" w:type="pct"/>
            <w:vAlign w:val="center"/>
          </w:tcPr>
          <w:p w:rsidR="00761F51" w:rsidRPr="00761F51" w:rsidRDefault="00761F51" w:rsidP="004E748A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1</w:t>
            </w:r>
          </w:p>
        </w:tc>
        <w:tc>
          <w:tcPr>
            <w:tcW w:w="1668" w:type="pct"/>
            <w:vAlign w:val="center"/>
          </w:tcPr>
          <w:p w:rsidR="00761F51" w:rsidRPr="00761F51" w:rsidRDefault="00761F51" w:rsidP="00761F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0"/>
              </w:rPr>
            </w:pPr>
          </w:p>
          <w:p w:rsidR="00761F51" w:rsidRPr="00761F51" w:rsidRDefault="00761F51" w:rsidP="00761F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0"/>
              </w:rPr>
            </w:pPr>
            <w:r w:rsidRPr="00761F51">
              <w:rPr>
                <w:sz w:val="20"/>
              </w:rPr>
              <w:t>Количество молодых семей, улучшивших жилищные условия (ед.)</w:t>
            </w:r>
          </w:p>
          <w:p w:rsidR="00761F51" w:rsidRPr="00761F51" w:rsidRDefault="00761F51" w:rsidP="00761F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1467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2</w:t>
            </w:r>
          </w:p>
        </w:tc>
        <w:tc>
          <w:tcPr>
            <w:tcW w:w="555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1</w:t>
            </w:r>
          </w:p>
        </w:tc>
        <w:tc>
          <w:tcPr>
            <w:tcW w:w="602" w:type="pct"/>
            <w:vAlign w:val="center"/>
          </w:tcPr>
          <w:p w:rsidR="00761F51" w:rsidRPr="00761F51" w:rsidRDefault="00761F51" w:rsidP="004E748A">
            <w:pPr>
              <w:ind w:firstLine="0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1</w:t>
            </w:r>
          </w:p>
        </w:tc>
        <w:tc>
          <w:tcPr>
            <w:tcW w:w="576" w:type="pct"/>
            <w:vAlign w:val="center"/>
          </w:tcPr>
          <w:p w:rsidR="00761F51" w:rsidRPr="00761F51" w:rsidRDefault="00761F51" w:rsidP="004E748A">
            <w:pPr>
              <w:ind w:left="-493" w:firstLine="567"/>
              <w:jc w:val="center"/>
              <w:rPr>
                <w:sz w:val="20"/>
              </w:rPr>
            </w:pPr>
            <w:r w:rsidRPr="00761F51">
              <w:rPr>
                <w:sz w:val="20"/>
              </w:rPr>
              <w:t>2</w:t>
            </w:r>
          </w:p>
        </w:tc>
      </w:tr>
    </w:tbl>
    <w:p w:rsidR="00221576" w:rsidRPr="00407DA3" w:rsidRDefault="00B257C2" w:rsidP="00683F8D">
      <w:pPr>
        <w:pStyle w:val="ae"/>
        <w:numPr>
          <w:ilvl w:val="1"/>
          <w:numId w:val="4"/>
        </w:numPr>
        <w:spacing w:before="240"/>
        <w:ind w:left="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Раздел 4 «Финансовое обеспечение муниципальной программы» изложить в </w:t>
      </w:r>
      <w:r w:rsidR="000F2A89">
        <w:rPr>
          <w:sz w:val="28"/>
          <w:szCs w:val="28"/>
          <w:lang w:eastAsia="en-US"/>
        </w:rPr>
        <w:t>новой</w:t>
      </w:r>
      <w:r>
        <w:rPr>
          <w:sz w:val="28"/>
          <w:szCs w:val="28"/>
          <w:lang w:eastAsia="en-US"/>
        </w:rPr>
        <w:t xml:space="preserve"> редакции:</w:t>
      </w:r>
    </w:p>
    <w:tbl>
      <w:tblPr>
        <w:tblStyle w:val="11"/>
        <w:tblW w:w="4949" w:type="pct"/>
        <w:jc w:val="center"/>
        <w:tblInd w:w="-405" w:type="dxa"/>
        <w:tblLook w:val="04A0"/>
      </w:tblPr>
      <w:tblGrid>
        <w:gridCol w:w="3606"/>
        <w:gridCol w:w="1266"/>
        <w:gridCol w:w="1656"/>
        <w:gridCol w:w="1572"/>
        <w:gridCol w:w="1372"/>
      </w:tblGrid>
      <w:tr w:rsidR="00B257C2" w:rsidRPr="00A4233A" w:rsidTr="008C3110">
        <w:trPr>
          <w:tblHeader/>
          <w:jc w:val="center"/>
        </w:trPr>
        <w:tc>
          <w:tcPr>
            <w:tcW w:w="1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A46C9E" w:rsidRDefault="00B257C2" w:rsidP="00A46C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46C9E">
              <w:rPr>
                <w:sz w:val="20"/>
              </w:rPr>
              <w:lastRenderedPageBreak/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C2" w:rsidRPr="00B257C2" w:rsidRDefault="00B257C2" w:rsidP="004E748A">
            <w:pPr>
              <w:ind w:right="-24" w:firstLine="0"/>
              <w:jc w:val="center"/>
              <w:rPr>
                <w:spacing w:val="-2"/>
                <w:sz w:val="20"/>
              </w:rPr>
            </w:pPr>
          </w:p>
          <w:p w:rsidR="00B257C2" w:rsidRPr="00B257C2" w:rsidRDefault="00B257C2" w:rsidP="004E748A">
            <w:pPr>
              <w:ind w:right="-24" w:firstLine="0"/>
              <w:jc w:val="center"/>
              <w:rPr>
                <w:spacing w:val="-2"/>
                <w:sz w:val="20"/>
              </w:rPr>
            </w:pPr>
          </w:p>
          <w:p w:rsidR="00B257C2" w:rsidRPr="00B257C2" w:rsidRDefault="00B257C2" w:rsidP="004E748A">
            <w:pPr>
              <w:ind w:right="-24" w:firstLine="0"/>
              <w:jc w:val="center"/>
              <w:rPr>
                <w:spacing w:val="-2"/>
                <w:sz w:val="20"/>
              </w:rPr>
            </w:pPr>
            <w:r w:rsidRPr="00B257C2">
              <w:rPr>
                <w:spacing w:val="-2"/>
                <w:sz w:val="20"/>
              </w:rPr>
              <w:t>Всего</w:t>
            </w:r>
          </w:p>
        </w:tc>
        <w:tc>
          <w:tcPr>
            <w:tcW w:w="2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E35737">
            <w:pPr>
              <w:ind w:hanging="101"/>
              <w:jc w:val="center"/>
              <w:rPr>
                <w:spacing w:val="-2"/>
                <w:sz w:val="20"/>
              </w:rPr>
            </w:pPr>
            <w:r w:rsidRPr="00B257C2">
              <w:rPr>
                <w:rFonts w:eastAsia="Times New Roman"/>
                <w:spacing w:val="-2"/>
                <w:sz w:val="20"/>
              </w:rPr>
              <w:t>Объем финансового обеспечения по годам реализации, рублей</w:t>
            </w:r>
          </w:p>
        </w:tc>
      </w:tr>
      <w:tr w:rsidR="002E0427" w:rsidRPr="00A4233A" w:rsidTr="008C3110">
        <w:trPr>
          <w:trHeight w:val="547"/>
          <w:tblHeader/>
          <w:jc w:val="center"/>
        </w:trPr>
        <w:tc>
          <w:tcPr>
            <w:tcW w:w="1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C2" w:rsidRPr="00B257C2" w:rsidRDefault="00B257C2" w:rsidP="004E748A">
            <w:pPr>
              <w:jc w:val="center"/>
              <w:rPr>
                <w:color w:val="22272F"/>
                <w:sz w:val="20"/>
                <w:shd w:val="clear" w:color="auto" w:fill="FFFFFF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color w:val="22272F"/>
                <w:sz w:val="20"/>
                <w:shd w:val="clear" w:color="auto" w:fill="FFFFFF"/>
              </w:rPr>
              <w:t xml:space="preserve">2025г. 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color w:val="22272F"/>
                <w:sz w:val="20"/>
                <w:shd w:val="clear" w:color="auto" w:fill="FFFFFF"/>
              </w:rPr>
              <w:t>2026</w:t>
            </w:r>
            <w:r w:rsidR="00AB3394">
              <w:rPr>
                <w:color w:val="22272F"/>
                <w:sz w:val="20"/>
                <w:shd w:val="clear" w:color="auto" w:fill="FFFFFF"/>
              </w:rPr>
              <w:t>г.</w:t>
            </w:r>
          </w:p>
        </w:tc>
        <w:tc>
          <w:tcPr>
            <w:tcW w:w="724" w:type="pct"/>
            <w:tcBorders>
              <w:left w:val="single" w:sz="4" w:space="0" w:color="auto"/>
            </w:tcBorders>
          </w:tcPr>
          <w:p w:rsidR="00B257C2" w:rsidRPr="00B257C2" w:rsidRDefault="00B257C2" w:rsidP="004E748A">
            <w:pPr>
              <w:spacing w:before="240" w:after="240"/>
              <w:ind w:right="431" w:firstLine="205"/>
              <w:jc w:val="center"/>
              <w:rPr>
                <w:color w:val="22272F"/>
                <w:sz w:val="20"/>
                <w:shd w:val="clear" w:color="auto" w:fill="FFFFFF"/>
              </w:rPr>
            </w:pPr>
            <w:r w:rsidRPr="00B257C2">
              <w:rPr>
                <w:color w:val="22272F"/>
                <w:sz w:val="20"/>
                <w:shd w:val="clear" w:color="auto" w:fill="FFFFFF"/>
              </w:rPr>
              <w:t>2027</w:t>
            </w:r>
            <w:r w:rsidR="00AB3394">
              <w:rPr>
                <w:color w:val="22272F"/>
                <w:sz w:val="20"/>
                <w:shd w:val="clear" w:color="auto" w:fill="FFFFFF"/>
              </w:rPr>
              <w:t>г</w:t>
            </w:r>
          </w:p>
        </w:tc>
      </w:tr>
      <w:tr w:rsidR="002E0427" w:rsidRPr="00A4233A" w:rsidTr="008C3110">
        <w:trPr>
          <w:trHeight w:val="282"/>
          <w:tblHeader/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C2" w:rsidRPr="00B257C2" w:rsidRDefault="00B257C2" w:rsidP="004E748A">
            <w:pPr>
              <w:ind w:firstLine="0"/>
              <w:rPr>
                <w:spacing w:val="-2"/>
                <w:sz w:val="20"/>
              </w:rPr>
            </w:pPr>
            <w:r w:rsidRPr="00B257C2">
              <w:rPr>
                <w:spacing w:val="-2"/>
                <w:sz w:val="20"/>
              </w:rPr>
              <w:t xml:space="preserve">            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rFonts w:eastAsia="Times New Roman"/>
                <w:spacing w:val="-2"/>
                <w:sz w:val="20"/>
              </w:rPr>
              <w:t>3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4</w:t>
            </w:r>
          </w:p>
        </w:tc>
        <w:tc>
          <w:tcPr>
            <w:tcW w:w="724" w:type="pct"/>
            <w:tcBorders>
              <w:left w:val="single" w:sz="4" w:space="0" w:color="auto"/>
            </w:tcBorders>
          </w:tcPr>
          <w:p w:rsidR="00B257C2" w:rsidRPr="00B257C2" w:rsidRDefault="00B257C2" w:rsidP="004E748A">
            <w:pPr>
              <w:ind w:left="256" w:firstLine="283"/>
              <w:rPr>
                <w:sz w:val="20"/>
              </w:rPr>
            </w:pPr>
            <w:r w:rsidRPr="00B257C2">
              <w:rPr>
                <w:sz w:val="20"/>
              </w:rPr>
              <w:t>5</w:t>
            </w:r>
          </w:p>
        </w:tc>
      </w:tr>
      <w:tr w:rsidR="00EE4762" w:rsidRPr="00A4233A" w:rsidTr="008C3110">
        <w:trPr>
          <w:trHeight w:val="433"/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62" w:rsidRPr="00B257C2" w:rsidRDefault="00EE4762" w:rsidP="004E748A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i/>
                <w:sz w:val="20"/>
              </w:rPr>
              <w:t>Муниципальная программа  (всего)</w:t>
            </w:r>
            <w:r w:rsidRPr="00B257C2">
              <w:rPr>
                <w:rFonts w:eastAsia="Times New Roman"/>
                <w:spacing w:val="-2"/>
                <w:sz w:val="20"/>
              </w:rPr>
              <w:t>,</w:t>
            </w:r>
          </w:p>
          <w:p w:rsidR="00EE4762" w:rsidRPr="00B257C2" w:rsidRDefault="00EE4762" w:rsidP="004E748A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rFonts w:eastAsia="Times New Roman"/>
                <w:spacing w:val="-2"/>
                <w:sz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62" w:rsidRPr="004A62DF" w:rsidRDefault="00EE4762" w:rsidP="00445C7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1 574 800,00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762" w:rsidRPr="004A62DF" w:rsidRDefault="008E4339" w:rsidP="00445C7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756 000,00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EE4762" w:rsidRPr="009A0C2E" w:rsidRDefault="008E4339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1 437 485,63</w:t>
            </w:r>
          </w:p>
        </w:tc>
        <w:tc>
          <w:tcPr>
            <w:tcW w:w="724" w:type="pct"/>
            <w:tcBorders>
              <w:left w:val="single" w:sz="4" w:space="0" w:color="auto"/>
            </w:tcBorders>
            <w:vAlign w:val="center"/>
          </w:tcPr>
          <w:p w:rsidR="00EE4762" w:rsidRPr="009A0C2E" w:rsidRDefault="008E4339" w:rsidP="00DB44D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1 303 995,75</w:t>
            </w:r>
          </w:p>
        </w:tc>
      </w:tr>
      <w:tr w:rsidR="009408C3" w:rsidRPr="00A4233A" w:rsidTr="008C3110">
        <w:trPr>
          <w:trHeight w:val="433"/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8C3" w:rsidRPr="00B257C2" w:rsidRDefault="009408C3" w:rsidP="004E748A">
            <w:pPr>
              <w:spacing w:line="230" w:lineRule="auto"/>
              <w:ind w:firstLine="0"/>
              <w:jc w:val="both"/>
              <w:rPr>
                <w:sz w:val="20"/>
              </w:rPr>
            </w:pPr>
            <w:r w:rsidRPr="00B257C2">
              <w:rPr>
                <w:sz w:val="20"/>
              </w:rPr>
              <w:t>федеральный бюджет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8C3" w:rsidRPr="009408C3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1 077 874,60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8C3" w:rsidRPr="009408C3" w:rsidRDefault="009408C3" w:rsidP="004A62DF">
            <w:pPr>
              <w:ind w:firstLine="0"/>
              <w:jc w:val="center"/>
              <w:rPr>
                <w:sz w:val="20"/>
              </w:rPr>
            </w:pPr>
            <w:r w:rsidRPr="009408C3">
              <w:rPr>
                <w:sz w:val="20"/>
              </w:rPr>
              <w:t>232 237,41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9408C3" w:rsidRPr="009408C3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449 768,35</w:t>
            </w:r>
          </w:p>
        </w:tc>
        <w:tc>
          <w:tcPr>
            <w:tcW w:w="724" w:type="pct"/>
            <w:tcBorders>
              <w:left w:val="single" w:sz="4" w:space="0" w:color="auto"/>
            </w:tcBorders>
            <w:vAlign w:val="center"/>
          </w:tcPr>
          <w:p w:rsidR="009408C3" w:rsidRPr="009408C3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395 868,84</w:t>
            </w:r>
          </w:p>
        </w:tc>
      </w:tr>
      <w:tr w:rsidR="00DE0B36" w:rsidRPr="00A4233A" w:rsidTr="008C3110">
        <w:trPr>
          <w:trHeight w:val="433"/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36" w:rsidRPr="00B257C2" w:rsidRDefault="00DE0B36" w:rsidP="004E748A">
            <w:pPr>
              <w:spacing w:line="230" w:lineRule="auto"/>
              <w:ind w:firstLine="0"/>
              <w:jc w:val="both"/>
              <w:rPr>
                <w:sz w:val="20"/>
              </w:rPr>
            </w:pPr>
            <w:r w:rsidRPr="00B257C2">
              <w:rPr>
                <w:sz w:val="20"/>
              </w:rPr>
              <w:t>областной бюджет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36" w:rsidRPr="00DE0B36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1 381 043,29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36" w:rsidRPr="00DE0B36" w:rsidRDefault="00DE0B36" w:rsidP="004A62DF">
            <w:pPr>
              <w:ind w:firstLine="0"/>
              <w:jc w:val="center"/>
              <w:rPr>
                <w:sz w:val="20"/>
              </w:rPr>
            </w:pPr>
            <w:r w:rsidRPr="00DE0B36">
              <w:rPr>
                <w:sz w:val="20"/>
              </w:rPr>
              <w:t>303 999,80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DE0B36" w:rsidRPr="00DE0B36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578 317,28</w:t>
            </w:r>
          </w:p>
        </w:tc>
        <w:tc>
          <w:tcPr>
            <w:tcW w:w="724" w:type="pct"/>
            <w:tcBorders>
              <w:left w:val="single" w:sz="4" w:space="0" w:color="auto"/>
            </w:tcBorders>
            <w:vAlign w:val="center"/>
          </w:tcPr>
          <w:p w:rsidR="00DE0B36" w:rsidRPr="00DE0B36" w:rsidRDefault="008E4339" w:rsidP="004A62DF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498 726,91</w:t>
            </w:r>
          </w:p>
        </w:tc>
      </w:tr>
      <w:tr w:rsidR="002E0427" w:rsidRPr="00A4233A" w:rsidTr="008C3110">
        <w:trPr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2E" w:rsidRPr="00B257C2" w:rsidRDefault="009A0C2E" w:rsidP="004E748A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rFonts w:eastAsia="Times New Roman"/>
                <w:spacing w:val="-2"/>
                <w:sz w:val="20"/>
              </w:rPr>
              <w:t>бюджет МО «</w:t>
            </w:r>
            <w:proofErr w:type="spellStart"/>
            <w:r w:rsidRPr="00B257C2">
              <w:rPr>
                <w:rFonts w:eastAsia="Times New Roman"/>
                <w:spacing w:val="-2"/>
                <w:sz w:val="20"/>
              </w:rPr>
              <w:t>Ярцевский</w:t>
            </w:r>
            <w:proofErr w:type="spellEnd"/>
            <w:r w:rsidRPr="00B257C2">
              <w:rPr>
                <w:rFonts w:eastAsia="Times New Roman"/>
                <w:spacing w:val="-2"/>
                <w:sz w:val="20"/>
              </w:rPr>
              <w:t xml:space="preserve">  муниципальный округ» Смоленской области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2E" w:rsidRPr="009A0C2E" w:rsidRDefault="009A0C2E" w:rsidP="009A0C2E">
            <w:pPr>
              <w:spacing w:line="240" w:lineRule="auto"/>
              <w:ind w:firstLine="0"/>
              <w:rPr>
                <w:bCs/>
                <w:sz w:val="20"/>
              </w:rPr>
            </w:pPr>
            <w:r w:rsidRPr="009A0C2E">
              <w:rPr>
                <w:sz w:val="20"/>
              </w:rPr>
              <w:t>1 038 562,79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2E" w:rsidRPr="009A0C2E" w:rsidRDefault="009A0C2E" w:rsidP="004146C2">
            <w:pPr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9A0C2E">
              <w:rPr>
                <w:sz w:val="20"/>
              </w:rPr>
              <w:t>219 762,79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9A0C2E" w:rsidRPr="009A0C2E" w:rsidRDefault="009A0C2E" w:rsidP="004146C2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  <w:tc>
          <w:tcPr>
            <w:tcW w:w="724" w:type="pct"/>
            <w:tcBorders>
              <w:left w:val="single" w:sz="4" w:space="0" w:color="auto"/>
            </w:tcBorders>
            <w:vAlign w:val="center"/>
          </w:tcPr>
          <w:p w:rsidR="009A0C2E" w:rsidRPr="009A0C2E" w:rsidRDefault="009A0C2E" w:rsidP="004146C2">
            <w:pPr>
              <w:ind w:firstLine="0"/>
              <w:jc w:val="center"/>
              <w:rPr>
                <w:sz w:val="20"/>
              </w:rPr>
            </w:pPr>
            <w:r w:rsidRPr="009A0C2E">
              <w:rPr>
                <w:sz w:val="20"/>
              </w:rPr>
              <w:t>409 400,00</w:t>
            </w:r>
          </w:p>
        </w:tc>
      </w:tr>
      <w:tr w:rsidR="002E0427" w:rsidRPr="00A4233A" w:rsidTr="008C3110">
        <w:trPr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C2" w:rsidRPr="00B257C2" w:rsidRDefault="00B257C2" w:rsidP="004E748A">
            <w:pPr>
              <w:spacing w:line="230" w:lineRule="auto"/>
              <w:ind w:firstLine="0"/>
              <w:jc w:val="both"/>
              <w:rPr>
                <w:rFonts w:eastAsia="Times New Roman"/>
                <w:spacing w:val="-2"/>
                <w:sz w:val="20"/>
              </w:rPr>
            </w:pPr>
            <w:r w:rsidRPr="00B257C2">
              <w:rPr>
                <w:rFonts w:eastAsia="Times New Roman"/>
                <w:spacing w:val="-2"/>
                <w:sz w:val="20"/>
              </w:rPr>
              <w:t xml:space="preserve">внебюджетные средства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E748A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0,00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7C2" w:rsidRPr="00B257C2" w:rsidRDefault="00B257C2" w:rsidP="004146C2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0,00</w:t>
            </w:r>
          </w:p>
        </w:tc>
        <w:tc>
          <w:tcPr>
            <w:tcW w:w="830" w:type="pct"/>
            <w:tcBorders>
              <w:left w:val="single" w:sz="4" w:space="0" w:color="auto"/>
            </w:tcBorders>
            <w:vAlign w:val="center"/>
          </w:tcPr>
          <w:p w:rsidR="00B257C2" w:rsidRPr="00B257C2" w:rsidRDefault="00B257C2" w:rsidP="004146C2">
            <w:pPr>
              <w:ind w:firstLine="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0,00</w:t>
            </w:r>
          </w:p>
        </w:tc>
        <w:tc>
          <w:tcPr>
            <w:tcW w:w="724" w:type="pct"/>
            <w:tcBorders>
              <w:left w:val="single" w:sz="4" w:space="0" w:color="auto"/>
            </w:tcBorders>
            <w:vAlign w:val="center"/>
          </w:tcPr>
          <w:p w:rsidR="00B257C2" w:rsidRPr="00B257C2" w:rsidRDefault="00B257C2" w:rsidP="004146C2">
            <w:pPr>
              <w:ind w:firstLine="20"/>
              <w:jc w:val="center"/>
              <w:rPr>
                <w:sz w:val="20"/>
              </w:rPr>
            </w:pPr>
            <w:r w:rsidRPr="00B257C2">
              <w:rPr>
                <w:sz w:val="20"/>
              </w:rPr>
              <w:t>0,00</w:t>
            </w:r>
          </w:p>
        </w:tc>
      </w:tr>
    </w:tbl>
    <w:p w:rsidR="00D93498" w:rsidRDefault="00B946F9" w:rsidP="00683F8D">
      <w:pPr>
        <w:pStyle w:val="af1"/>
        <w:numPr>
          <w:ilvl w:val="1"/>
          <w:numId w:val="4"/>
        </w:numPr>
        <w:spacing w:before="240" w:line="240" w:lineRule="auto"/>
        <w:ind w:left="0" w:firstLine="708"/>
        <w:jc w:val="both"/>
        <w:rPr>
          <w:sz w:val="28"/>
          <w:szCs w:val="28"/>
        </w:rPr>
      </w:pPr>
      <w:r w:rsidRPr="00B946F9">
        <w:rPr>
          <w:sz w:val="28"/>
          <w:szCs w:val="28"/>
        </w:rPr>
        <w:t>Приложение № 3 к Паспорту муниципальной программы «Обеспечение жильем молодых семей в муниципальном образовании «</w:t>
      </w:r>
      <w:proofErr w:type="spellStart"/>
      <w:r w:rsidRPr="00B946F9">
        <w:rPr>
          <w:sz w:val="28"/>
          <w:szCs w:val="28"/>
        </w:rPr>
        <w:t>Ярцевский</w:t>
      </w:r>
      <w:proofErr w:type="spellEnd"/>
      <w:r w:rsidRPr="00B946F9">
        <w:rPr>
          <w:sz w:val="28"/>
          <w:szCs w:val="28"/>
        </w:rPr>
        <w:t xml:space="preserve"> муниципальный округ» Смоленской области «Финансирование структурных элементов муниципальной программы» изложить в </w:t>
      </w:r>
      <w:r w:rsidR="005238B6">
        <w:rPr>
          <w:sz w:val="28"/>
          <w:szCs w:val="28"/>
        </w:rPr>
        <w:t>новой</w:t>
      </w:r>
      <w:r w:rsidRPr="00B946F9">
        <w:rPr>
          <w:sz w:val="28"/>
          <w:szCs w:val="28"/>
        </w:rPr>
        <w:t xml:space="preserve"> редакции</w:t>
      </w:r>
      <w:r w:rsidR="005753BF">
        <w:rPr>
          <w:sz w:val="28"/>
          <w:szCs w:val="28"/>
        </w:rPr>
        <w:t xml:space="preserve"> (прилагается)</w:t>
      </w:r>
      <w:r w:rsidR="004633BE">
        <w:rPr>
          <w:sz w:val="28"/>
          <w:szCs w:val="28"/>
        </w:rPr>
        <w:t>.</w:t>
      </w:r>
    </w:p>
    <w:p w:rsidR="00AA445F" w:rsidRPr="00BF358B" w:rsidRDefault="00AA445F" w:rsidP="00511040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данное постановление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r w:rsidRPr="00BF358B">
        <w:rPr>
          <w:sz w:val="28"/>
          <w:szCs w:val="28"/>
        </w:rPr>
        <w:t>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AA445F" w:rsidRDefault="00AA445F" w:rsidP="00511040">
      <w:pPr>
        <w:pStyle w:val="ae"/>
        <w:tabs>
          <w:tab w:val="left" w:pos="3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Pr="00AB4DE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AB4DE5">
        <w:rPr>
          <w:sz w:val="28"/>
          <w:szCs w:val="28"/>
        </w:rPr>
        <w:t>Контроль за</w:t>
      </w:r>
      <w:proofErr w:type="gramEnd"/>
      <w:r w:rsidRPr="00AB4DE5">
        <w:rPr>
          <w:sz w:val="28"/>
          <w:szCs w:val="28"/>
        </w:rPr>
        <w:t xml:space="preserve"> исполнением настоя</w:t>
      </w:r>
      <w:r>
        <w:rPr>
          <w:sz w:val="28"/>
          <w:szCs w:val="28"/>
        </w:rPr>
        <w:t>щего постановления возложить</w:t>
      </w:r>
      <w:r w:rsidR="00511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AB4DE5">
        <w:rPr>
          <w:sz w:val="28"/>
          <w:szCs w:val="28"/>
        </w:rPr>
        <w:t>заместителя Главы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Н.Н. Соловьеву.</w:t>
      </w:r>
    </w:p>
    <w:p w:rsidR="00D93498" w:rsidRDefault="00D93498" w:rsidP="00511040">
      <w:pPr>
        <w:pStyle w:val="ae"/>
        <w:ind w:left="0" w:firstLine="0"/>
        <w:jc w:val="both"/>
        <w:rPr>
          <w:sz w:val="28"/>
        </w:rPr>
      </w:pPr>
    </w:p>
    <w:p w:rsidR="00546643" w:rsidRDefault="00546643" w:rsidP="00E962EA">
      <w:pPr>
        <w:spacing w:line="240" w:lineRule="auto"/>
        <w:jc w:val="both"/>
        <w:rPr>
          <w:sz w:val="28"/>
          <w:szCs w:val="28"/>
        </w:rPr>
      </w:pPr>
    </w:p>
    <w:p w:rsidR="00D93498" w:rsidRDefault="00D93498" w:rsidP="00E962E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F1CBE" w:rsidRDefault="00AF1CBE" w:rsidP="00E962EA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D93498">
        <w:rPr>
          <w:sz w:val="28"/>
          <w:szCs w:val="28"/>
        </w:rPr>
        <w:t xml:space="preserve">» </w:t>
      </w: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A7D24">
        <w:rPr>
          <w:sz w:val="28"/>
          <w:szCs w:val="28"/>
        </w:rPr>
        <w:t xml:space="preserve">    </w:t>
      </w:r>
      <w:r w:rsidR="00AF1CBE">
        <w:rPr>
          <w:sz w:val="28"/>
          <w:szCs w:val="28"/>
        </w:rPr>
        <w:t xml:space="preserve">                                     </w:t>
      </w:r>
      <w:r w:rsidR="002A7D24">
        <w:rPr>
          <w:sz w:val="28"/>
          <w:szCs w:val="28"/>
        </w:rPr>
        <w:t>Р.Н. Захаров</w:t>
      </w: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</w:p>
    <w:p w:rsidR="00D93498" w:rsidRDefault="00D93498" w:rsidP="00E962EA">
      <w:pPr>
        <w:pStyle w:val="ae"/>
        <w:ind w:left="0" w:firstLine="0"/>
        <w:jc w:val="both"/>
        <w:rPr>
          <w:sz w:val="28"/>
        </w:rPr>
      </w:pPr>
    </w:p>
    <w:p w:rsidR="005753BF" w:rsidRDefault="005753BF" w:rsidP="00E962EA">
      <w:pPr>
        <w:pStyle w:val="ae"/>
        <w:ind w:left="0" w:firstLine="0"/>
        <w:jc w:val="both"/>
        <w:rPr>
          <w:sz w:val="28"/>
        </w:rPr>
      </w:pPr>
    </w:p>
    <w:p w:rsidR="005753BF" w:rsidRDefault="005753BF" w:rsidP="00E962EA">
      <w:pPr>
        <w:pStyle w:val="ae"/>
        <w:ind w:left="0" w:firstLine="0"/>
        <w:jc w:val="both"/>
        <w:rPr>
          <w:sz w:val="28"/>
        </w:rPr>
      </w:pPr>
    </w:p>
    <w:p w:rsidR="005753BF" w:rsidRDefault="005753BF" w:rsidP="00E962EA">
      <w:pPr>
        <w:pStyle w:val="ae"/>
        <w:ind w:left="0" w:firstLine="0"/>
        <w:jc w:val="both"/>
        <w:rPr>
          <w:sz w:val="28"/>
        </w:rPr>
      </w:pPr>
    </w:p>
    <w:p w:rsidR="005753BF" w:rsidRDefault="005753BF" w:rsidP="00E962EA">
      <w:pPr>
        <w:pStyle w:val="ae"/>
        <w:ind w:left="0" w:firstLine="0"/>
        <w:jc w:val="both"/>
        <w:rPr>
          <w:sz w:val="28"/>
        </w:rPr>
      </w:pPr>
    </w:p>
    <w:p w:rsidR="006127D1" w:rsidRDefault="006127D1" w:rsidP="00E962EA">
      <w:pPr>
        <w:pStyle w:val="ae"/>
        <w:ind w:left="0" w:firstLine="0"/>
        <w:jc w:val="both"/>
        <w:rPr>
          <w:sz w:val="28"/>
        </w:rPr>
        <w:sectPr w:rsidR="006127D1" w:rsidSect="006127D1">
          <w:headerReference w:type="default" r:id="rId10"/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C35FC" w:rsidRDefault="00DC35FC" w:rsidP="00DC35FC">
      <w:pPr>
        <w:pStyle w:val="af1"/>
        <w:widowControl w:val="0"/>
        <w:autoSpaceDE w:val="0"/>
        <w:autoSpaceDN w:val="0"/>
        <w:adjustRightInd w:val="0"/>
        <w:ind w:left="1968"/>
        <w:jc w:val="center"/>
      </w:pPr>
      <w:r>
        <w:lastRenderedPageBreak/>
        <w:t>4</w:t>
      </w:r>
    </w:p>
    <w:p w:rsidR="00E14FC7" w:rsidRDefault="0056452C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>Прил</w:t>
      </w:r>
      <w:r w:rsidR="00E14FC7">
        <w:t>о</w:t>
      </w:r>
      <w:r>
        <w:t>жение к постановлению</w:t>
      </w:r>
      <w:r w:rsidR="00E14FC7">
        <w:t xml:space="preserve"> Администрации </w:t>
      </w:r>
    </w:p>
    <w:p w:rsidR="00E14FC7" w:rsidRDefault="00E14FC7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>муниципального образования «</w:t>
      </w:r>
      <w:proofErr w:type="spellStart"/>
      <w:r>
        <w:t>Ярцевский</w:t>
      </w:r>
      <w:proofErr w:type="spellEnd"/>
      <w:r>
        <w:t xml:space="preserve"> муниципальный округ» </w:t>
      </w:r>
    </w:p>
    <w:p w:rsidR="0056452C" w:rsidRDefault="00E14FC7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 xml:space="preserve">Смоленской области </w:t>
      </w:r>
      <w:proofErr w:type="gramStart"/>
      <w:r>
        <w:t>от</w:t>
      </w:r>
      <w:proofErr w:type="gramEnd"/>
      <w:r>
        <w:t xml:space="preserve"> _________________№_____</w:t>
      </w:r>
    </w:p>
    <w:p w:rsidR="005753BF" w:rsidRDefault="005753BF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>Приложение № 3</w:t>
      </w:r>
      <w:r w:rsidRPr="00A05D91">
        <w:t xml:space="preserve"> к Паспорту муниципальной программы </w:t>
      </w:r>
    </w:p>
    <w:p w:rsidR="00E14FC7" w:rsidRDefault="005753BF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 xml:space="preserve">«Обеспечение жильем молодых семей в муниципальном образовании </w:t>
      </w:r>
    </w:p>
    <w:p w:rsidR="005753BF" w:rsidRPr="00A05D91" w:rsidRDefault="005753BF" w:rsidP="005753BF">
      <w:pPr>
        <w:pStyle w:val="af1"/>
        <w:widowControl w:val="0"/>
        <w:autoSpaceDE w:val="0"/>
        <w:autoSpaceDN w:val="0"/>
        <w:adjustRightInd w:val="0"/>
        <w:ind w:left="1968"/>
        <w:jc w:val="right"/>
      </w:pPr>
      <w:r>
        <w:t>«</w:t>
      </w:r>
      <w:proofErr w:type="spellStart"/>
      <w:r>
        <w:t>Ярцевский</w:t>
      </w:r>
      <w:proofErr w:type="spellEnd"/>
      <w:r>
        <w:t xml:space="preserve"> муниципальный </w:t>
      </w:r>
      <w:r w:rsidRPr="00A05D91">
        <w:t xml:space="preserve"> </w:t>
      </w:r>
      <w:r>
        <w:t xml:space="preserve">округ» </w:t>
      </w:r>
      <w:r w:rsidRPr="00A05D91">
        <w:t>Смоленской области»</w:t>
      </w:r>
      <w:r w:rsidRPr="00B946F9">
        <w:rPr>
          <w:color w:val="FF0000"/>
        </w:rPr>
        <w:t xml:space="preserve"> </w:t>
      </w:r>
    </w:p>
    <w:p w:rsidR="00452B74" w:rsidRDefault="00452B74" w:rsidP="005753BF">
      <w:pPr>
        <w:pStyle w:val="af1"/>
        <w:spacing w:before="240"/>
        <w:ind w:left="1968"/>
        <w:rPr>
          <w:b/>
          <w:sz w:val="28"/>
          <w:szCs w:val="28"/>
        </w:rPr>
      </w:pPr>
      <w:bookmarkStart w:id="0" w:name="_GoBack"/>
      <w:bookmarkEnd w:id="0"/>
    </w:p>
    <w:p w:rsidR="005753BF" w:rsidRPr="00B946F9" w:rsidRDefault="005753BF" w:rsidP="005753BF">
      <w:pPr>
        <w:pStyle w:val="af1"/>
        <w:spacing w:before="240"/>
        <w:ind w:left="1968"/>
        <w:rPr>
          <w:b/>
          <w:sz w:val="28"/>
          <w:szCs w:val="28"/>
        </w:rPr>
      </w:pPr>
      <w:r w:rsidRPr="00B946F9">
        <w:rPr>
          <w:b/>
          <w:sz w:val="28"/>
          <w:szCs w:val="28"/>
        </w:rPr>
        <w:t xml:space="preserve">Финансирование структурных элементов муниципальной программы </w:t>
      </w:r>
    </w:p>
    <w:tbl>
      <w:tblPr>
        <w:tblpPr w:leftFromText="180" w:rightFromText="180" w:vertAnchor="text" w:horzAnchor="margin" w:tblpX="74" w:tblpY="26"/>
        <w:tblOverlap w:val="never"/>
        <w:tblW w:w="15133" w:type="dxa"/>
        <w:tblLayout w:type="fixed"/>
        <w:tblLook w:val="04A0"/>
      </w:tblPr>
      <w:tblGrid>
        <w:gridCol w:w="534"/>
        <w:gridCol w:w="4394"/>
        <w:gridCol w:w="2126"/>
        <w:gridCol w:w="2693"/>
        <w:gridCol w:w="1418"/>
        <w:gridCol w:w="1417"/>
        <w:gridCol w:w="1281"/>
        <w:gridCol w:w="1270"/>
      </w:tblGrid>
      <w:tr w:rsidR="005753BF" w:rsidRPr="00BC351B" w:rsidTr="005753BF">
        <w:trPr>
          <w:trHeight w:val="183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3BF" w:rsidRDefault="005753BF" w:rsidP="00EA03DA">
            <w:pPr>
              <w:jc w:val="center"/>
            </w:pPr>
            <w:r w:rsidRPr="00BC351B">
              <w:t xml:space="preserve">№ </w:t>
            </w:r>
          </w:p>
          <w:p w:rsidR="005753BF" w:rsidRPr="00BC351B" w:rsidRDefault="005753BF" w:rsidP="00EA03DA">
            <w:pPr>
              <w:jc w:val="center"/>
            </w:pPr>
            <w:proofErr w:type="spellStart"/>
            <w:proofErr w:type="gramStart"/>
            <w:r w:rsidRPr="00BC351B">
              <w:t>п</w:t>
            </w:r>
            <w:proofErr w:type="spellEnd"/>
            <w:proofErr w:type="gramEnd"/>
            <w:r w:rsidRPr="00BC351B">
              <w:t>/</w:t>
            </w:r>
            <w:proofErr w:type="spellStart"/>
            <w:r w:rsidRPr="00BC351B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EA03DA">
            <w:pPr>
              <w:jc w:val="center"/>
            </w:pPr>
            <w:r w:rsidRPr="00BC351B"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 w:rsidRPr="00BC351B">
              <w:t>Участник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 w:rsidRPr="00BC351B">
              <w:t>Источник финансового обеспечения (расшифровать)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 w:rsidRPr="00BC351B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753BF" w:rsidRPr="00BC351B" w:rsidTr="005753BF">
        <w:trPr>
          <w:trHeight w:val="377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EA03DA">
            <w:pPr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EA03DA">
            <w:pPr>
              <w:jc w:val="center"/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 w:rsidRPr="00BC351B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>
              <w:rPr>
                <w:spacing w:val="-2"/>
              </w:rPr>
              <w:t>2025</w:t>
            </w:r>
            <w:r w:rsidRPr="00BC351B">
              <w:rPr>
                <w:spacing w:val="-2"/>
              </w:rPr>
              <w:t>г.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5753BF">
            <w:pPr>
              <w:spacing w:line="240" w:lineRule="auto"/>
              <w:jc w:val="center"/>
            </w:pPr>
            <w:r>
              <w:t>2026</w:t>
            </w:r>
            <w:r w:rsidRPr="00BC351B">
              <w:t>г.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53BF" w:rsidRPr="00BC351B" w:rsidRDefault="005753BF" w:rsidP="005753BF">
            <w:pPr>
              <w:spacing w:line="240" w:lineRule="auto"/>
              <w:jc w:val="center"/>
            </w:pPr>
            <w:r>
              <w:t>2027г.</w:t>
            </w:r>
          </w:p>
        </w:tc>
      </w:tr>
      <w:tr w:rsidR="005753BF" w:rsidRPr="00BC351B" w:rsidTr="005753BF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 w:rsidRPr="00BC351B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 w:rsidRPr="00BC351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 w:rsidRPr="00BC351B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 w:rsidRPr="00BC351B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 w:rsidRPr="00BC351B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3BF" w:rsidRPr="00BC351B" w:rsidRDefault="005753BF" w:rsidP="00EA03DA">
            <w:pPr>
              <w:jc w:val="center"/>
            </w:pPr>
            <w: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3BF" w:rsidRPr="00BC351B" w:rsidRDefault="005753BF" w:rsidP="00EA03DA">
            <w:pPr>
              <w:jc w:val="center"/>
            </w:pPr>
            <w:r>
              <w:t>8</w:t>
            </w:r>
          </w:p>
        </w:tc>
      </w:tr>
      <w:tr w:rsidR="005753BF" w:rsidRPr="00BC351B" w:rsidTr="005753BF">
        <w:trPr>
          <w:trHeight w:val="63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BC351B" w:rsidRDefault="005753BF" w:rsidP="00EA03DA">
            <w:pPr>
              <w:jc w:val="center"/>
            </w:pPr>
            <w:r>
              <w:t>1</w:t>
            </w:r>
          </w:p>
        </w:tc>
        <w:tc>
          <w:tcPr>
            <w:tcW w:w="145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3BF" w:rsidRPr="005371AF" w:rsidRDefault="005753BF" w:rsidP="00E20FF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371AF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Pr="005371AF">
              <w:rPr>
                <w:b/>
                <w:i/>
                <w:sz w:val="24"/>
                <w:szCs w:val="24"/>
              </w:rPr>
              <w:t>«</w:t>
            </w:r>
            <w:r w:rsidRPr="005371AF">
              <w:rPr>
                <w:b/>
                <w:sz w:val="24"/>
                <w:szCs w:val="24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  <w:r w:rsidRPr="005371AF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FE4688" w:rsidRPr="00BC351B" w:rsidTr="005753BF">
        <w:trPr>
          <w:trHeight w:val="183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DA5457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5457">
              <w:t>1.1.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4688" w:rsidRPr="00DA5457" w:rsidRDefault="00FE4688" w:rsidP="00EA03DA">
            <w:pPr>
              <w:widowControl w:val="0"/>
              <w:autoSpaceDE w:val="0"/>
              <w:autoSpaceDN w:val="0"/>
              <w:adjustRightInd w:val="0"/>
              <w:jc w:val="both"/>
            </w:pPr>
            <w:r w:rsidRPr="00DA5457"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4688" w:rsidRPr="00253801" w:rsidRDefault="00FE4688" w:rsidP="00EA03D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  <w:r>
              <w:t>Управление</w:t>
            </w:r>
            <w:r w:rsidRPr="00253801">
              <w:t xml:space="preserve"> по образованию и молодёжной политике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53801" w:rsidRDefault="00FE4688" w:rsidP="005753B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бюджет МО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9A0C2E" w:rsidRDefault="00FE4688" w:rsidP="00EA03DA">
            <w:pPr>
              <w:spacing w:line="240" w:lineRule="auto"/>
              <w:rPr>
                <w:bCs/>
              </w:rPr>
            </w:pPr>
            <w:r w:rsidRPr="009A0C2E">
              <w:t>1 038 562,79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9A0C2E" w:rsidRDefault="00FE4688" w:rsidP="00EA03DA">
            <w:pPr>
              <w:spacing w:line="240" w:lineRule="auto"/>
              <w:jc w:val="center"/>
              <w:rPr>
                <w:bCs/>
              </w:rPr>
            </w:pPr>
            <w:r w:rsidRPr="009A0C2E">
              <w:t>219 762,79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9A0C2E" w:rsidRDefault="00FE4688" w:rsidP="00EA03DA">
            <w:pPr>
              <w:jc w:val="center"/>
            </w:pPr>
            <w:r w:rsidRPr="009A0C2E">
              <w:t>409 400,00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88" w:rsidRPr="009A0C2E" w:rsidRDefault="00FE4688" w:rsidP="00EA03DA">
            <w:pPr>
              <w:jc w:val="center"/>
            </w:pPr>
            <w:r w:rsidRPr="009A0C2E">
              <w:t>409 400,00</w:t>
            </w:r>
          </w:p>
        </w:tc>
      </w:tr>
      <w:tr w:rsidR="00241C48" w:rsidRPr="00BC351B" w:rsidTr="00641BBA">
        <w:trPr>
          <w:trHeight w:val="183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DA5457" w:rsidRDefault="00241C48" w:rsidP="00241C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1C48" w:rsidRPr="00DA5457" w:rsidRDefault="00241C48" w:rsidP="00241C4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1C48" w:rsidRPr="00253801" w:rsidRDefault="00241C48" w:rsidP="00241C4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53801" w:rsidRDefault="00241C48" w:rsidP="00241C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1 077 874,60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232 237,41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449 768,35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395 868,84</w:t>
            </w:r>
          </w:p>
        </w:tc>
      </w:tr>
      <w:tr w:rsidR="00241C48" w:rsidRPr="00BC351B" w:rsidTr="00B85B45">
        <w:trPr>
          <w:trHeight w:val="183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DA5457" w:rsidRDefault="00241C48" w:rsidP="00241C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DA5457" w:rsidRDefault="00241C48" w:rsidP="00241C4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53801" w:rsidRDefault="00241C48" w:rsidP="00241C4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53801" w:rsidRDefault="00241C48" w:rsidP="00241C48">
            <w:pPr>
              <w:widowControl w:val="0"/>
              <w:autoSpaceDE w:val="0"/>
              <w:autoSpaceDN w:val="0"/>
              <w:adjustRightInd w:val="0"/>
            </w:pPr>
            <w:r>
              <w:t xml:space="preserve">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1 381 043,29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303 999,80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41C48">
            <w:pPr>
              <w:jc w:val="center"/>
            </w:pPr>
            <w:r w:rsidRPr="00241C48">
              <w:t>578 317,28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48" w:rsidRPr="00241C48" w:rsidRDefault="00563CFF" w:rsidP="00241C48">
            <w:pPr>
              <w:jc w:val="center"/>
            </w:pPr>
            <w:r>
              <w:t>498 726,9</w:t>
            </w:r>
            <w:r w:rsidR="00241C48" w:rsidRPr="00241C48">
              <w:t>1</w:t>
            </w:r>
          </w:p>
        </w:tc>
      </w:tr>
      <w:tr w:rsidR="00FE4688" w:rsidRPr="00BC351B" w:rsidTr="005753BF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DA5457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5457"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DA5457" w:rsidRDefault="00FE4688" w:rsidP="00EA03DA">
            <w:pPr>
              <w:widowControl w:val="0"/>
              <w:autoSpaceDE w:val="0"/>
              <w:autoSpaceDN w:val="0"/>
              <w:adjustRightInd w:val="0"/>
              <w:jc w:val="both"/>
            </w:pPr>
            <w:r w:rsidRPr="00DA5457">
              <w:rPr>
                <w:spacing w:val="-2"/>
              </w:rPr>
              <w:t xml:space="preserve">Привлечение молодыми семьями </w:t>
            </w:r>
            <w:r w:rsidRPr="00DA5457">
              <w:t>собственных средств, дополнительных финансовых средств банков и других организаций, предоставляющих ипотечные жилищные кредиты и займы для приобретения жилья или строительства индивидуального жилого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53801" w:rsidRDefault="00FE4688" w:rsidP="005753BF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  <w:r>
              <w:t>Управление</w:t>
            </w:r>
            <w:r w:rsidRPr="00253801">
              <w:t xml:space="preserve"> по образованию и молодёжной политике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53801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A0BCD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BCD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A0BCD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BCD"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A0BCD" w:rsidRDefault="00FE4688" w:rsidP="00EA03DA">
            <w:pPr>
              <w:jc w:val="center"/>
            </w:pPr>
            <w:r w:rsidRPr="002A0BCD"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688" w:rsidRPr="002A0BCD" w:rsidRDefault="00FE4688" w:rsidP="00EA03DA">
            <w:pPr>
              <w:jc w:val="center"/>
            </w:pPr>
          </w:p>
          <w:p w:rsidR="00FE4688" w:rsidRPr="002A0BCD" w:rsidRDefault="00FE4688" w:rsidP="00EA03DA">
            <w:pPr>
              <w:jc w:val="center"/>
            </w:pPr>
          </w:p>
          <w:p w:rsidR="00FE4688" w:rsidRPr="002A0BCD" w:rsidRDefault="00FE4688" w:rsidP="00EA03DA">
            <w:pPr>
              <w:jc w:val="center"/>
            </w:pPr>
            <w:r w:rsidRPr="002A0BCD">
              <w:t>0,00</w:t>
            </w:r>
          </w:p>
        </w:tc>
      </w:tr>
      <w:tr w:rsidR="00241C48" w:rsidRPr="00BC351B" w:rsidTr="005753BF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066329" w:rsidRDefault="00241C48" w:rsidP="00EA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3C26E1" w:rsidRDefault="00241C48" w:rsidP="00EA03DA">
            <w:pPr>
              <w:jc w:val="both"/>
              <w:rPr>
                <w:b/>
                <w:i/>
                <w:sz w:val="24"/>
                <w:szCs w:val="24"/>
              </w:rPr>
            </w:pPr>
            <w:r w:rsidRPr="001E3186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3 497 480,68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756 000,00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1 437 485,63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48" w:rsidRPr="00241C48" w:rsidRDefault="00563CFF" w:rsidP="00216765">
            <w:pPr>
              <w:jc w:val="center"/>
              <w:rPr>
                <w:b/>
              </w:rPr>
            </w:pPr>
            <w:r>
              <w:rPr>
                <w:b/>
              </w:rPr>
              <w:t>1 303 995,7</w:t>
            </w:r>
            <w:r w:rsidR="00241C48" w:rsidRPr="00241C48">
              <w:rPr>
                <w:b/>
              </w:rPr>
              <w:t>5</w:t>
            </w:r>
          </w:p>
        </w:tc>
      </w:tr>
      <w:tr w:rsidR="002E0427" w:rsidRPr="00BC351B" w:rsidTr="005753BF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427" w:rsidRPr="00066329" w:rsidRDefault="002E0427" w:rsidP="002E0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427" w:rsidRPr="001E3186" w:rsidRDefault="002E0427" w:rsidP="002E0427">
            <w:pPr>
              <w:jc w:val="both"/>
              <w:rPr>
                <w:b/>
              </w:rPr>
            </w:pPr>
            <w:r>
              <w:rPr>
                <w:b/>
              </w:rPr>
              <w:t>бюджет МО «</w:t>
            </w:r>
            <w:proofErr w:type="spellStart"/>
            <w:r>
              <w:rPr>
                <w:b/>
              </w:rPr>
              <w:t>Ярцевский</w:t>
            </w:r>
            <w:proofErr w:type="spellEnd"/>
            <w:r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427" w:rsidRPr="009B2241" w:rsidRDefault="002E0427" w:rsidP="002E04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427" w:rsidRPr="009B2241" w:rsidRDefault="002E0427" w:rsidP="002E04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427" w:rsidRPr="00241C48" w:rsidRDefault="002E0427" w:rsidP="002E0427">
            <w:pPr>
              <w:spacing w:line="240" w:lineRule="auto"/>
              <w:rPr>
                <w:b/>
                <w:bCs/>
              </w:rPr>
            </w:pPr>
            <w:r w:rsidRPr="00241C48">
              <w:rPr>
                <w:b/>
              </w:rPr>
              <w:t>1 038 562,79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427" w:rsidRPr="00241C48" w:rsidRDefault="002E0427" w:rsidP="002E0427">
            <w:pPr>
              <w:spacing w:line="240" w:lineRule="auto"/>
              <w:jc w:val="center"/>
              <w:rPr>
                <w:b/>
                <w:bCs/>
              </w:rPr>
            </w:pPr>
            <w:r w:rsidRPr="00241C48">
              <w:rPr>
                <w:b/>
              </w:rPr>
              <w:t>219 762,79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427" w:rsidRPr="00241C48" w:rsidRDefault="002E0427" w:rsidP="002E0427">
            <w:pPr>
              <w:jc w:val="center"/>
              <w:rPr>
                <w:b/>
              </w:rPr>
            </w:pPr>
            <w:r w:rsidRPr="00241C48">
              <w:rPr>
                <w:b/>
              </w:rPr>
              <w:t>409 400,00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27" w:rsidRPr="00241C48" w:rsidRDefault="002E0427" w:rsidP="002E0427">
            <w:pPr>
              <w:jc w:val="center"/>
              <w:rPr>
                <w:b/>
              </w:rPr>
            </w:pPr>
            <w:r w:rsidRPr="00241C48">
              <w:rPr>
                <w:b/>
              </w:rPr>
              <w:t>409 400,00</w:t>
            </w:r>
          </w:p>
        </w:tc>
      </w:tr>
      <w:tr w:rsidR="00241C48" w:rsidRPr="00BC351B" w:rsidTr="00EA6DEE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066329" w:rsidRDefault="00241C48" w:rsidP="00EA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52627C" w:rsidRDefault="00241C48" w:rsidP="00EA03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2627C">
              <w:rPr>
                <w:b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1 077 874,60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232 237,41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449 768,35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395 868,84</w:t>
            </w:r>
          </w:p>
        </w:tc>
      </w:tr>
      <w:tr w:rsidR="00241C48" w:rsidRPr="00BC351B" w:rsidTr="00EB17D4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066329" w:rsidRDefault="00241C48" w:rsidP="002E0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52627C" w:rsidRDefault="00241C48" w:rsidP="002E04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2627C">
              <w:rPr>
                <w:b/>
              </w:rPr>
              <w:t xml:space="preserve"> 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2E04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48" w:rsidRPr="009B2241" w:rsidRDefault="00241C48" w:rsidP="002E04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1 381 043,29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303 999,80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578 317,28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C48" w:rsidRPr="00241C48" w:rsidRDefault="00241C48" w:rsidP="00216765">
            <w:pPr>
              <w:jc w:val="center"/>
              <w:rPr>
                <w:b/>
              </w:rPr>
            </w:pPr>
            <w:r w:rsidRPr="00241C48">
              <w:rPr>
                <w:b/>
              </w:rPr>
              <w:t>498 726,21</w:t>
            </w:r>
          </w:p>
        </w:tc>
      </w:tr>
      <w:tr w:rsidR="00FE4688" w:rsidRPr="00BC351B" w:rsidTr="005753BF">
        <w:trPr>
          <w:trHeight w:val="18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066329" w:rsidRDefault="00FE4688" w:rsidP="00EA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8A2B54" w:rsidRDefault="00FE4688" w:rsidP="00EA03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A2B54">
              <w:rPr>
                <w:b/>
              </w:rPr>
              <w:t>внебюджетные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688" w:rsidRPr="009B2241" w:rsidRDefault="00FE468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688" w:rsidRPr="009B2241" w:rsidRDefault="00FE4688" w:rsidP="00EA03D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B2241">
              <w:rPr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41C48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1C48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41C48" w:rsidRDefault="00FE4688" w:rsidP="00EA03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1C48">
              <w:rPr>
                <w:b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688" w:rsidRPr="00241C48" w:rsidRDefault="00FE4688" w:rsidP="00EA03DA">
            <w:pPr>
              <w:jc w:val="center"/>
              <w:rPr>
                <w:b/>
              </w:rPr>
            </w:pPr>
            <w:r w:rsidRPr="00241C48">
              <w:rPr>
                <w:b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688" w:rsidRPr="00241C48" w:rsidRDefault="00FE4688" w:rsidP="00EA03DA">
            <w:pPr>
              <w:jc w:val="center"/>
              <w:rPr>
                <w:b/>
              </w:rPr>
            </w:pPr>
            <w:r w:rsidRPr="00241C48">
              <w:rPr>
                <w:b/>
              </w:rPr>
              <w:t>0,00</w:t>
            </w:r>
          </w:p>
        </w:tc>
      </w:tr>
    </w:tbl>
    <w:p w:rsidR="005753BF" w:rsidRPr="00B946F9" w:rsidRDefault="005753BF" w:rsidP="005753BF">
      <w:pPr>
        <w:pStyle w:val="af1"/>
        <w:numPr>
          <w:ilvl w:val="0"/>
          <w:numId w:val="4"/>
        </w:numPr>
        <w:jc w:val="center"/>
        <w:rPr>
          <w:b/>
        </w:rPr>
        <w:sectPr w:rsidR="005753BF" w:rsidRPr="00B946F9" w:rsidSect="006127D1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jc w:val="both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D93498" w:rsidRDefault="00D93498" w:rsidP="00D93498">
      <w:pPr>
        <w:pStyle w:val="ae"/>
        <w:ind w:left="0" w:firstLine="0"/>
        <w:rPr>
          <w:sz w:val="28"/>
        </w:rPr>
      </w:pPr>
    </w:p>
    <w:p w:rsidR="00A74920" w:rsidRPr="00B66DBF" w:rsidRDefault="00A74920" w:rsidP="00A74920">
      <w:pPr>
        <w:spacing w:line="240" w:lineRule="auto"/>
        <w:jc w:val="right"/>
        <w:rPr>
          <w:sz w:val="28"/>
          <w:szCs w:val="28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221576" w:rsidRDefault="00221576" w:rsidP="00D31F8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40"/>
          <w:szCs w:val="40"/>
        </w:rPr>
      </w:pPr>
    </w:p>
    <w:p w:rsidR="006911C2" w:rsidRDefault="006911C2" w:rsidP="006911C2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p w:rsidR="006911C2" w:rsidRDefault="006911C2" w:rsidP="00A74920">
      <w:pPr>
        <w:jc w:val="center"/>
        <w:rPr>
          <w:b/>
          <w:sz w:val="28"/>
          <w:szCs w:val="28"/>
        </w:rPr>
      </w:pPr>
    </w:p>
    <w:sectPr w:rsidR="006911C2" w:rsidSect="00086E51">
      <w:headerReference w:type="even" r:id="rId11"/>
      <w:headerReference w:type="default" r:id="rId12"/>
      <w:headerReference w:type="first" r:id="rId13"/>
      <w:pgSz w:w="11907" w:h="16840" w:code="9"/>
      <w:pgMar w:top="426" w:right="567" w:bottom="426" w:left="1134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F95" w:rsidRDefault="00B32F95">
      <w:r>
        <w:separator/>
      </w:r>
    </w:p>
  </w:endnote>
  <w:endnote w:type="continuationSeparator" w:id="0">
    <w:p w:rsidR="00B32F95" w:rsidRDefault="00B32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F95" w:rsidRDefault="00B32F95">
      <w:r>
        <w:separator/>
      </w:r>
    </w:p>
  </w:footnote>
  <w:footnote w:type="continuationSeparator" w:id="0">
    <w:p w:rsidR="00B32F95" w:rsidRDefault="00B32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950"/>
      <w:docPartObj>
        <w:docPartGallery w:val="Page Numbers (Top of Page)"/>
        <w:docPartUnique/>
      </w:docPartObj>
    </w:sdtPr>
    <w:sdtContent>
      <w:p w:rsidR="005753BF" w:rsidRDefault="005E50BE">
        <w:pPr>
          <w:pStyle w:val="a5"/>
        </w:pPr>
        <w:fldSimple w:instr=" PAGE   \* MERGEFORMAT ">
          <w:r w:rsidR="00A34D26">
            <w:rPr>
              <w:noProof/>
            </w:rPr>
            <w:t>2</w:t>
          </w:r>
        </w:fldSimple>
      </w:p>
    </w:sdtContent>
  </w:sdt>
  <w:p w:rsidR="005753BF" w:rsidRDefault="005753B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0" w:rsidRDefault="005E50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E11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1110" w:rsidRDefault="00BE111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BE1110" w:rsidRDefault="005E50BE">
        <w:pPr>
          <w:pStyle w:val="a5"/>
        </w:pPr>
        <w:fldSimple w:instr="PAGE   \* MERGEFORMAT">
          <w:r w:rsidR="005753BF">
            <w:rPr>
              <w:noProof/>
            </w:rPr>
            <w:t>3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BE1110" w:rsidRDefault="005E50BE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BE1110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A34D26">
          <w:rPr>
            <w:noProof/>
            <w:color w:val="FFFFFF" w:themeColor="background1"/>
          </w:rPr>
          <w:t>5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0F1A"/>
    <w:multiLevelType w:val="multilevel"/>
    <w:tmpl w:val="00F05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45EA"/>
    <w:multiLevelType w:val="multilevel"/>
    <w:tmpl w:val="82682F3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3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3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3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2BEF2670"/>
    <w:multiLevelType w:val="multilevel"/>
    <w:tmpl w:val="8E54C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0D08"/>
    <w:rsid w:val="000021BE"/>
    <w:rsid w:val="0000382E"/>
    <w:rsid w:val="000143E7"/>
    <w:rsid w:val="0001668A"/>
    <w:rsid w:val="0001757D"/>
    <w:rsid w:val="000209E8"/>
    <w:rsid w:val="00021CA8"/>
    <w:rsid w:val="00023A87"/>
    <w:rsid w:val="00024AB6"/>
    <w:rsid w:val="00025915"/>
    <w:rsid w:val="000268F3"/>
    <w:rsid w:val="00030F3C"/>
    <w:rsid w:val="00034786"/>
    <w:rsid w:val="000358EE"/>
    <w:rsid w:val="0004335D"/>
    <w:rsid w:val="00044EAF"/>
    <w:rsid w:val="00051177"/>
    <w:rsid w:val="00055E08"/>
    <w:rsid w:val="000564D8"/>
    <w:rsid w:val="000610AA"/>
    <w:rsid w:val="00062CD8"/>
    <w:rsid w:val="00063C2C"/>
    <w:rsid w:val="00063DF4"/>
    <w:rsid w:val="00071EFA"/>
    <w:rsid w:val="000728A3"/>
    <w:rsid w:val="0007597D"/>
    <w:rsid w:val="00076983"/>
    <w:rsid w:val="00082AEC"/>
    <w:rsid w:val="0008396B"/>
    <w:rsid w:val="00086604"/>
    <w:rsid w:val="00086E51"/>
    <w:rsid w:val="0008731F"/>
    <w:rsid w:val="000878D8"/>
    <w:rsid w:val="000878E1"/>
    <w:rsid w:val="00093B59"/>
    <w:rsid w:val="000A4BAD"/>
    <w:rsid w:val="000B3A1F"/>
    <w:rsid w:val="000B5B04"/>
    <w:rsid w:val="000C01C5"/>
    <w:rsid w:val="000C4483"/>
    <w:rsid w:val="000C5CD6"/>
    <w:rsid w:val="000C702F"/>
    <w:rsid w:val="000C7A3C"/>
    <w:rsid w:val="000D0E04"/>
    <w:rsid w:val="000D0F42"/>
    <w:rsid w:val="000D3E4D"/>
    <w:rsid w:val="000E10BE"/>
    <w:rsid w:val="000F2A89"/>
    <w:rsid w:val="00102AD5"/>
    <w:rsid w:val="00113DEE"/>
    <w:rsid w:val="0011454D"/>
    <w:rsid w:val="00117F97"/>
    <w:rsid w:val="0012029B"/>
    <w:rsid w:val="00124AE4"/>
    <w:rsid w:val="0012724F"/>
    <w:rsid w:val="00131F09"/>
    <w:rsid w:val="00136A95"/>
    <w:rsid w:val="00146DF5"/>
    <w:rsid w:val="001502E2"/>
    <w:rsid w:val="0015125D"/>
    <w:rsid w:val="001525BC"/>
    <w:rsid w:val="00152BE4"/>
    <w:rsid w:val="001567D9"/>
    <w:rsid w:val="00157AE2"/>
    <w:rsid w:val="001602A3"/>
    <w:rsid w:val="00164639"/>
    <w:rsid w:val="001646DA"/>
    <w:rsid w:val="00173C97"/>
    <w:rsid w:val="001743D8"/>
    <w:rsid w:val="00174B57"/>
    <w:rsid w:val="00176337"/>
    <w:rsid w:val="00180090"/>
    <w:rsid w:val="001811A2"/>
    <w:rsid w:val="0018263F"/>
    <w:rsid w:val="00190F8D"/>
    <w:rsid w:val="0019411F"/>
    <w:rsid w:val="001A329F"/>
    <w:rsid w:val="001B288F"/>
    <w:rsid w:val="001B2DA6"/>
    <w:rsid w:val="001B4F38"/>
    <w:rsid w:val="001C2AA3"/>
    <w:rsid w:val="001D39B2"/>
    <w:rsid w:val="001E0FA8"/>
    <w:rsid w:val="001E1A75"/>
    <w:rsid w:val="001E51BA"/>
    <w:rsid w:val="001E5F31"/>
    <w:rsid w:val="001F07D1"/>
    <w:rsid w:val="001F1234"/>
    <w:rsid w:val="00200293"/>
    <w:rsid w:val="00200BB9"/>
    <w:rsid w:val="00201EA7"/>
    <w:rsid w:val="0020326E"/>
    <w:rsid w:val="00212FE8"/>
    <w:rsid w:val="00213D5B"/>
    <w:rsid w:val="00221576"/>
    <w:rsid w:val="002218B2"/>
    <w:rsid w:val="0022377D"/>
    <w:rsid w:val="00225AA4"/>
    <w:rsid w:val="00225B03"/>
    <w:rsid w:val="00233000"/>
    <w:rsid w:val="00235121"/>
    <w:rsid w:val="00235193"/>
    <w:rsid w:val="00241C48"/>
    <w:rsid w:val="0024276D"/>
    <w:rsid w:val="00245D14"/>
    <w:rsid w:val="00250323"/>
    <w:rsid w:val="00250F3E"/>
    <w:rsid w:val="002540A5"/>
    <w:rsid w:val="00256807"/>
    <w:rsid w:val="00262932"/>
    <w:rsid w:val="00264D47"/>
    <w:rsid w:val="00271B58"/>
    <w:rsid w:val="002754E4"/>
    <w:rsid w:val="00275A77"/>
    <w:rsid w:val="00282C58"/>
    <w:rsid w:val="00283BF3"/>
    <w:rsid w:val="00287DF6"/>
    <w:rsid w:val="00287F9C"/>
    <w:rsid w:val="00293A3A"/>
    <w:rsid w:val="00295DA3"/>
    <w:rsid w:val="00296CB7"/>
    <w:rsid w:val="002A0BCD"/>
    <w:rsid w:val="002A213A"/>
    <w:rsid w:val="002A2F8A"/>
    <w:rsid w:val="002A7D24"/>
    <w:rsid w:val="002B60D2"/>
    <w:rsid w:val="002B7F86"/>
    <w:rsid w:val="002D5ABA"/>
    <w:rsid w:val="002D79B3"/>
    <w:rsid w:val="002D7A50"/>
    <w:rsid w:val="002E0427"/>
    <w:rsid w:val="002E2E20"/>
    <w:rsid w:val="002E568D"/>
    <w:rsid w:val="002E636A"/>
    <w:rsid w:val="002F16DC"/>
    <w:rsid w:val="002F7F69"/>
    <w:rsid w:val="003040B1"/>
    <w:rsid w:val="00306DE6"/>
    <w:rsid w:val="003109B8"/>
    <w:rsid w:val="00311305"/>
    <w:rsid w:val="00311560"/>
    <w:rsid w:val="003158B2"/>
    <w:rsid w:val="00316339"/>
    <w:rsid w:val="00321FA2"/>
    <w:rsid w:val="00322D45"/>
    <w:rsid w:val="0032663A"/>
    <w:rsid w:val="00327C31"/>
    <w:rsid w:val="00365C85"/>
    <w:rsid w:val="0037058F"/>
    <w:rsid w:val="003710E9"/>
    <w:rsid w:val="00383783"/>
    <w:rsid w:val="003851BD"/>
    <w:rsid w:val="003B04B8"/>
    <w:rsid w:val="003C3AAC"/>
    <w:rsid w:val="003D37B6"/>
    <w:rsid w:val="003D5968"/>
    <w:rsid w:val="003D6232"/>
    <w:rsid w:val="003D6423"/>
    <w:rsid w:val="003D7078"/>
    <w:rsid w:val="003F55F7"/>
    <w:rsid w:val="003F7D44"/>
    <w:rsid w:val="00402D7F"/>
    <w:rsid w:val="004060DF"/>
    <w:rsid w:val="00407DA3"/>
    <w:rsid w:val="00410990"/>
    <w:rsid w:val="00411919"/>
    <w:rsid w:val="004132E6"/>
    <w:rsid w:val="004144FC"/>
    <w:rsid w:val="004146C2"/>
    <w:rsid w:val="0041540A"/>
    <w:rsid w:val="00415D7E"/>
    <w:rsid w:val="004238B0"/>
    <w:rsid w:val="00423A3F"/>
    <w:rsid w:val="00441C0F"/>
    <w:rsid w:val="00445C76"/>
    <w:rsid w:val="00450DDB"/>
    <w:rsid w:val="00452B74"/>
    <w:rsid w:val="004542ED"/>
    <w:rsid w:val="00454701"/>
    <w:rsid w:val="004613DA"/>
    <w:rsid w:val="0046201D"/>
    <w:rsid w:val="00462FBC"/>
    <w:rsid w:val="004633BE"/>
    <w:rsid w:val="00465B83"/>
    <w:rsid w:val="0047056F"/>
    <w:rsid w:val="004715CD"/>
    <w:rsid w:val="0047180A"/>
    <w:rsid w:val="004748F2"/>
    <w:rsid w:val="0048616E"/>
    <w:rsid w:val="0049253A"/>
    <w:rsid w:val="0049712F"/>
    <w:rsid w:val="004A2B1E"/>
    <w:rsid w:val="004A445C"/>
    <w:rsid w:val="004A62DF"/>
    <w:rsid w:val="004B27D6"/>
    <w:rsid w:val="004C4182"/>
    <w:rsid w:val="004D0884"/>
    <w:rsid w:val="004D52CD"/>
    <w:rsid w:val="004D71F5"/>
    <w:rsid w:val="004E1BF0"/>
    <w:rsid w:val="004E23B9"/>
    <w:rsid w:val="004E39B0"/>
    <w:rsid w:val="004E60BD"/>
    <w:rsid w:val="004E6ECF"/>
    <w:rsid w:val="004F33F3"/>
    <w:rsid w:val="004F51B2"/>
    <w:rsid w:val="004F7C6C"/>
    <w:rsid w:val="005013B1"/>
    <w:rsid w:val="00501E02"/>
    <w:rsid w:val="00503E99"/>
    <w:rsid w:val="00504D46"/>
    <w:rsid w:val="00507312"/>
    <w:rsid w:val="005074D2"/>
    <w:rsid w:val="00510AB5"/>
    <w:rsid w:val="00511040"/>
    <w:rsid w:val="00514E61"/>
    <w:rsid w:val="005165F8"/>
    <w:rsid w:val="00521403"/>
    <w:rsid w:val="005238B6"/>
    <w:rsid w:val="0052627C"/>
    <w:rsid w:val="00534352"/>
    <w:rsid w:val="00542C7C"/>
    <w:rsid w:val="00544AED"/>
    <w:rsid w:val="00546643"/>
    <w:rsid w:val="00546844"/>
    <w:rsid w:val="005468B0"/>
    <w:rsid w:val="00547858"/>
    <w:rsid w:val="0055060A"/>
    <w:rsid w:val="00552BDB"/>
    <w:rsid w:val="00553980"/>
    <w:rsid w:val="00557A70"/>
    <w:rsid w:val="00563CFF"/>
    <w:rsid w:val="0056452C"/>
    <w:rsid w:val="00565025"/>
    <w:rsid w:val="00566952"/>
    <w:rsid w:val="00566A67"/>
    <w:rsid w:val="00570473"/>
    <w:rsid w:val="00571597"/>
    <w:rsid w:val="00575036"/>
    <w:rsid w:val="005753BF"/>
    <w:rsid w:val="00580DA5"/>
    <w:rsid w:val="00585EBA"/>
    <w:rsid w:val="00587DA4"/>
    <w:rsid w:val="0059143D"/>
    <w:rsid w:val="005927D2"/>
    <w:rsid w:val="005A0ACF"/>
    <w:rsid w:val="005A4DB0"/>
    <w:rsid w:val="005A739E"/>
    <w:rsid w:val="005B399B"/>
    <w:rsid w:val="005B50BB"/>
    <w:rsid w:val="005C014F"/>
    <w:rsid w:val="005C2531"/>
    <w:rsid w:val="005C2BCB"/>
    <w:rsid w:val="005D2F93"/>
    <w:rsid w:val="005D62E8"/>
    <w:rsid w:val="005E50BE"/>
    <w:rsid w:val="005F7B64"/>
    <w:rsid w:val="006024B0"/>
    <w:rsid w:val="0060349B"/>
    <w:rsid w:val="0060363D"/>
    <w:rsid w:val="00607AF8"/>
    <w:rsid w:val="006127D1"/>
    <w:rsid w:val="006231ED"/>
    <w:rsid w:val="00624650"/>
    <w:rsid w:val="006308D6"/>
    <w:rsid w:val="00634C41"/>
    <w:rsid w:val="00640A10"/>
    <w:rsid w:val="0065334C"/>
    <w:rsid w:val="00657826"/>
    <w:rsid w:val="00657E68"/>
    <w:rsid w:val="00662F82"/>
    <w:rsid w:val="00667F99"/>
    <w:rsid w:val="006717C1"/>
    <w:rsid w:val="00671BF6"/>
    <w:rsid w:val="0067247C"/>
    <w:rsid w:val="00680DCA"/>
    <w:rsid w:val="00683F8D"/>
    <w:rsid w:val="00684160"/>
    <w:rsid w:val="0068729D"/>
    <w:rsid w:val="006911C2"/>
    <w:rsid w:val="006940F8"/>
    <w:rsid w:val="006971AC"/>
    <w:rsid w:val="006975D5"/>
    <w:rsid w:val="006A0B1F"/>
    <w:rsid w:val="006A1406"/>
    <w:rsid w:val="006A2417"/>
    <w:rsid w:val="006A5647"/>
    <w:rsid w:val="006B16EF"/>
    <w:rsid w:val="006D3292"/>
    <w:rsid w:val="006E1ED9"/>
    <w:rsid w:val="006E528C"/>
    <w:rsid w:val="006F02AC"/>
    <w:rsid w:val="006F3805"/>
    <w:rsid w:val="006F5622"/>
    <w:rsid w:val="006F587D"/>
    <w:rsid w:val="006F6C5D"/>
    <w:rsid w:val="006F7DB9"/>
    <w:rsid w:val="00701FC5"/>
    <w:rsid w:val="00706771"/>
    <w:rsid w:val="00721DEF"/>
    <w:rsid w:val="00740810"/>
    <w:rsid w:val="00740B44"/>
    <w:rsid w:val="00741AFC"/>
    <w:rsid w:val="00742572"/>
    <w:rsid w:val="00743E6E"/>
    <w:rsid w:val="007540D8"/>
    <w:rsid w:val="00761F51"/>
    <w:rsid w:val="00763DC3"/>
    <w:rsid w:val="00765ED0"/>
    <w:rsid w:val="0077171F"/>
    <w:rsid w:val="0077336D"/>
    <w:rsid w:val="00773454"/>
    <w:rsid w:val="00776E26"/>
    <w:rsid w:val="00786F8A"/>
    <w:rsid w:val="007A08F0"/>
    <w:rsid w:val="007A3805"/>
    <w:rsid w:val="007A3F8A"/>
    <w:rsid w:val="007B63CB"/>
    <w:rsid w:val="007C0FC1"/>
    <w:rsid w:val="007C291F"/>
    <w:rsid w:val="007D348E"/>
    <w:rsid w:val="007D4786"/>
    <w:rsid w:val="007D4B2C"/>
    <w:rsid w:val="007D63CB"/>
    <w:rsid w:val="007E06C8"/>
    <w:rsid w:val="007E0B82"/>
    <w:rsid w:val="007E575F"/>
    <w:rsid w:val="008022E8"/>
    <w:rsid w:val="008039E3"/>
    <w:rsid w:val="00805B78"/>
    <w:rsid w:val="00806823"/>
    <w:rsid w:val="008071A9"/>
    <w:rsid w:val="008100B9"/>
    <w:rsid w:val="00820DD7"/>
    <w:rsid w:val="00821387"/>
    <w:rsid w:val="008317D5"/>
    <w:rsid w:val="00835BC5"/>
    <w:rsid w:val="00847350"/>
    <w:rsid w:val="008534FE"/>
    <w:rsid w:val="00853AD9"/>
    <w:rsid w:val="00870186"/>
    <w:rsid w:val="00877D6E"/>
    <w:rsid w:val="008806A0"/>
    <w:rsid w:val="00880A20"/>
    <w:rsid w:val="0088141C"/>
    <w:rsid w:val="0088339D"/>
    <w:rsid w:val="008918EF"/>
    <w:rsid w:val="0089271C"/>
    <w:rsid w:val="008974C0"/>
    <w:rsid w:val="008A19F6"/>
    <w:rsid w:val="008A2B54"/>
    <w:rsid w:val="008B51EA"/>
    <w:rsid w:val="008B6E5D"/>
    <w:rsid w:val="008B7BD8"/>
    <w:rsid w:val="008C3110"/>
    <w:rsid w:val="008C31E9"/>
    <w:rsid w:val="008C534C"/>
    <w:rsid w:val="008C6E67"/>
    <w:rsid w:val="008C6F6C"/>
    <w:rsid w:val="008D09DF"/>
    <w:rsid w:val="008D1FD3"/>
    <w:rsid w:val="008D2F40"/>
    <w:rsid w:val="008D4B44"/>
    <w:rsid w:val="008D5818"/>
    <w:rsid w:val="008E02CB"/>
    <w:rsid w:val="008E2D9A"/>
    <w:rsid w:val="008E4339"/>
    <w:rsid w:val="008F21A8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34AC5"/>
    <w:rsid w:val="009359D7"/>
    <w:rsid w:val="00936701"/>
    <w:rsid w:val="009408C3"/>
    <w:rsid w:val="0094108F"/>
    <w:rsid w:val="00941F6B"/>
    <w:rsid w:val="00942202"/>
    <w:rsid w:val="00947502"/>
    <w:rsid w:val="00947AF3"/>
    <w:rsid w:val="00951296"/>
    <w:rsid w:val="00952667"/>
    <w:rsid w:val="009557F2"/>
    <w:rsid w:val="009567A0"/>
    <w:rsid w:val="009572AA"/>
    <w:rsid w:val="00960C4F"/>
    <w:rsid w:val="00970B83"/>
    <w:rsid w:val="009905ED"/>
    <w:rsid w:val="0099279A"/>
    <w:rsid w:val="00993B08"/>
    <w:rsid w:val="00993C64"/>
    <w:rsid w:val="009A0C2E"/>
    <w:rsid w:val="009A3DFE"/>
    <w:rsid w:val="009A7870"/>
    <w:rsid w:val="009B6A0A"/>
    <w:rsid w:val="009C0BE6"/>
    <w:rsid w:val="009C2D0D"/>
    <w:rsid w:val="009C3C94"/>
    <w:rsid w:val="009C6667"/>
    <w:rsid w:val="009D172B"/>
    <w:rsid w:val="009D5757"/>
    <w:rsid w:val="009E03B0"/>
    <w:rsid w:val="009E0494"/>
    <w:rsid w:val="009F08C6"/>
    <w:rsid w:val="009F21D3"/>
    <w:rsid w:val="009F3CD2"/>
    <w:rsid w:val="009F40B2"/>
    <w:rsid w:val="00A016DD"/>
    <w:rsid w:val="00A06453"/>
    <w:rsid w:val="00A11431"/>
    <w:rsid w:val="00A20407"/>
    <w:rsid w:val="00A22D33"/>
    <w:rsid w:val="00A24E30"/>
    <w:rsid w:val="00A24F40"/>
    <w:rsid w:val="00A2526F"/>
    <w:rsid w:val="00A3212D"/>
    <w:rsid w:val="00A339D8"/>
    <w:rsid w:val="00A34D26"/>
    <w:rsid w:val="00A4030C"/>
    <w:rsid w:val="00A43992"/>
    <w:rsid w:val="00A43CE7"/>
    <w:rsid w:val="00A44448"/>
    <w:rsid w:val="00A4594D"/>
    <w:rsid w:val="00A466AC"/>
    <w:rsid w:val="00A46C9E"/>
    <w:rsid w:val="00A62664"/>
    <w:rsid w:val="00A6498C"/>
    <w:rsid w:val="00A72087"/>
    <w:rsid w:val="00A7419F"/>
    <w:rsid w:val="00A74920"/>
    <w:rsid w:val="00A837D9"/>
    <w:rsid w:val="00A8783C"/>
    <w:rsid w:val="00A90043"/>
    <w:rsid w:val="00A91F74"/>
    <w:rsid w:val="00A921F2"/>
    <w:rsid w:val="00A96728"/>
    <w:rsid w:val="00A979E8"/>
    <w:rsid w:val="00AA159D"/>
    <w:rsid w:val="00AA445F"/>
    <w:rsid w:val="00AA565A"/>
    <w:rsid w:val="00AB178C"/>
    <w:rsid w:val="00AB3394"/>
    <w:rsid w:val="00AB3709"/>
    <w:rsid w:val="00AB6C74"/>
    <w:rsid w:val="00AC2C3A"/>
    <w:rsid w:val="00AC32A8"/>
    <w:rsid w:val="00AC5B1D"/>
    <w:rsid w:val="00AC5FB7"/>
    <w:rsid w:val="00AD03F7"/>
    <w:rsid w:val="00AD2D54"/>
    <w:rsid w:val="00AD5D3A"/>
    <w:rsid w:val="00AE1262"/>
    <w:rsid w:val="00AE4640"/>
    <w:rsid w:val="00AF1CBE"/>
    <w:rsid w:val="00AF1FD5"/>
    <w:rsid w:val="00AF2B8A"/>
    <w:rsid w:val="00AF4407"/>
    <w:rsid w:val="00AF4927"/>
    <w:rsid w:val="00AF55B5"/>
    <w:rsid w:val="00AF74C6"/>
    <w:rsid w:val="00B0132F"/>
    <w:rsid w:val="00B02DDB"/>
    <w:rsid w:val="00B134A7"/>
    <w:rsid w:val="00B14501"/>
    <w:rsid w:val="00B147FC"/>
    <w:rsid w:val="00B154EF"/>
    <w:rsid w:val="00B20460"/>
    <w:rsid w:val="00B24CFB"/>
    <w:rsid w:val="00B257C2"/>
    <w:rsid w:val="00B323AE"/>
    <w:rsid w:val="00B32AB6"/>
    <w:rsid w:val="00B32C4C"/>
    <w:rsid w:val="00B32F95"/>
    <w:rsid w:val="00B42A1E"/>
    <w:rsid w:val="00B46F05"/>
    <w:rsid w:val="00B473FB"/>
    <w:rsid w:val="00B5687A"/>
    <w:rsid w:val="00B60034"/>
    <w:rsid w:val="00B601CB"/>
    <w:rsid w:val="00B6330C"/>
    <w:rsid w:val="00B65298"/>
    <w:rsid w:val="00B65649"/>
    <w:rsid w:val="00B776FC"/>
    <w:rsid w:val="00B946F9"/>
    <w:rsid w:val="00B96428"/>
    <w:rsid w:val="00BA04A0"/>
    <w:rsid w:val="00BA4B33"/>
    <w:rsid w:val="00BB47CD"/>
    <w:rsid w:val="00BB5E18"/>
    <w:rsid w:val="00BC12B0"/>
    <w:rsid w:val="00BC328D"/>
    <w:rsid w:val="00BC355E"/>
    <w:rsid w:val="00BC44DE"/>
    <w:rsid w:val="00BC4909"/>
    <w:rsid w:val="00BD211D"/>
    <w:rsid w:val="00BD3874"/>
    <w:rsid w:val="00BD56FF"/>
    <w:rsid w:val="00BD5DDB"/>
    <w:rsid w:val="00BD7C40"/>
    <w:rsid w:val="00BE1110"/>
    <w:rsid w:val="00BE2B6D"/>
    <w:rsid w:val="00BE4268"/>
    <w:rsid w:val="00BF038B"/>
    <w:rsid w:val="00BF1A02"/>
    <w:rsid w:val="00BF55E8"/>
    <w:rsid w:val="00BF580A"/>
    <w:rsid w:val="00C028EB"/>
    <w:rsid w:val="00C03C23"/>
    <w:rsid w:val="00C14DF8"/>
    <w:rsid w:val="00C25161"/>
    <w:rsid w:val="00C34083"/>
    <w:rsid w:val="00C35777"/>
    <w:rsid w:val="00C35E26"/>
    <w:rsid w:val="00C41FF0"/>
    <w:rsid w:val="00C4250E"/>
    <w:rsid w:val="00C46378"/>
    <w:rsid w:val="00C473A6"/>
    <w:rsid w:val="00C5519D"/>
    <w:rsid w:val="00C5599A"/>
    <w:rsid w:val="00C60F30"/>
    <w:rsid w:val="00C7047D"/>
    <w:rsid w:val="00C7550B"/>
    <w:rsid w:val="00C83718"/>
    <w:rsid w:val="00C9146A"/>
    <w:rsid w:val="00C92A24"/>
    <w:rsid w:val="00C93176"/>
    <w:rsid w:val="00CA1330"/>
    <w:rsid w:val="00CA667D"/>
    <w:rsid w:val="00CA70F0"/>
    <w:rsid w:val="00CB662F"/>
    <w:rsid w:val="00CC0634"/>
    <w:rsid w:val="00CD058D"/>
    <w:rsid w:val="00CD3A9C"/>
    <w:rsid w:val="00CD4623"/>
    <w:rsid w:val="00CD4CA8"/>
    <w:rsid w:val="00CE0A99"/>
    <w:rsid w:val="00CF0C8C"/>
    <w:rsid w:val="00CF2CD0"/>
    <w:rsid w:val="00CF2E40"/>
    <w:rsid w:val="00CF3453"/>
    <w:rsid w:val="00CF4804"/>
    <w:rsid w:val="00CF55EE"/>
    <w:rsid w:val="00CF7998"/>
    <w:rsid w:val="00D02863"/>
    <w:rsid w:val="00D02DE9"/>
    <w:rsid w:val="00D03BEE"/>
    <w:rsid w:val="00D05131"/>
    <w:rsid w:val="00D06E16"/>
    <w:rsid w:val="00D11631"/>
    <w:rsid w:val="00D153B2"/>
    <w:rsid w:val="00D27AB8"/>
    <w:rsid w:val="00D31F8B"/>
    <w:rsid w:val="00D36EDE"/>
    <w:rsid w:val="00D42938"/>
    <w:rsid w:val="00D43E35"/>
    <w:rsid w:val="00D512BF"/>
    <w:rsid w:val="00D564BA"/>
    <w:rsid w:val="00D613FC"/>
    <w:rsid w:val="00D631BD"/>
    <w:rsid w:val="00D7108E"/>
    <w:rsid w:val="00D767AA"/>
    <w:rsid w:val="00D85A7E"/>
    <w:rsid w:val="00D86ADD"/>
    <w:rsid w:val="00D923F9"/>
    <w:rsid w:val="00D93498"/>
    <w:rsid w:val="00DB3870"/>
    <w:rsid w:val="00DB5A2F"/>
    <w:rsid w:val="00DB769C"/>
    <w:rsid w:val="00DC049D"/>
    <w:rsid w:val="00DC2FD8"/>
    <w:rsid w:val="00DC35FC"/>
    <w:rsid w:val="00DC47D0"/>
    <w:rsid w:val="00DC49D5"/>
    <w:rsid w:val="00DD2B2E"/>
    <w:rsid w:val="00DD5415"/>
    <w:rsid w:val="00DD657A"/>
    <w:rsid w:val="00DE0B36"/>
    <w:rsid w:val="00DE354C"/>
    <w:rsid w:val="00DE43F3"/>
    <w:rsid w:val="00DE53F8"/>
    <w:rsid w:val="00DE7FB5"/>
    <w:rsid w:val="00DF55D0"/>
    <w:rsid w:val="00DF5BDE"/>
    <w:rsid w:val="00DF7F5B"/>
    <w:rsid w:val="00E021E2"/>
    <w:rsid w:val="00E03527"/>
    <w:rsid w:val="00E14FC7"/>
    <w:rsid w:val="00E16D8B"/>
    <w:rsid w:val="00E20039"/>
    <w:rsid w:val="00E20FFD"/>
    <w:rsid w:val="00E2309A"/>
    <w:rsid w:val="00E26668"/>
    <w:rsid w:val="00E35737"/>
    <w:rsid w:val="00E422D7"/>
    <w:rsid w:val="00E4445B"/>
    <w:rsid w:val="00E44ECC"/>
    <w:rsid w:val="00E504DD"/>
    <w:rsid w:val="00E54E65"/>
    <w:rsid w:val="00E600E1"/>
    <w:rsid w:val="00E603D7"/>
    <w:rsid w:val="00E60574"/>
    <w:rsid w:val="00E640CC"/>
    <w:rsid w:val="00E72F49"/>
    <w:rsid w:val="00E77274"/>
    <w:rsid w:val="00E83B63"/>
    <w:rsid w:val="00E8483F"/>
    <w:rsid w:val="00E85611"/>
    <w:rsid w:val="00E86FDF"/>
    <w:rsid w:val="00E87132"/>
    <w:rsid w:val="00E87713"/>
    <w:rsid w:val="00E92A3B"/>
    <w:rsid w:val="00E93D0D"/>
    <w:rsid w:val="00E962EA"/>
    <w:rsid w:val="00E9632B"/>
    <w:rsid w:val="00EA3D1C"/>
    <w:rsid w:val="00EA42BC"/>
    <w:rsid w:val="00EB7422"/>
    <w:rsid w:val="00EC1ED9"/>
    <w:rsid w:val="00EC3DD9"/>
    <w:rsid w:val="00EC7050"/>
    <w:rsid w:val="00ED25E7"/>
    <w:rsid w:val="00EE0B49"/>
    <w:rsid w:val="00EE23AD"/>
    <w:rsid w:val="00EE375B"/>
    <w:rsid w:val="00EE37C7"/>
    <w:rsid w:val="00EE4762"/>
    <w:rsid w:val="00EE741E"/>
    <w:rsid w:val="00EF05A1"/>
    <w:rsid w:val="00F01364"/>
    <w:rsid w:val="00F107F0"/>
    <w:rsid w:val="00F11CC3"/>
    <w:rsid w:val="00F14D27"/>
    <w:rsid w:val="00F24C6A"/>
    <w:rsid w:val="00F27682"/>
    <w:rsid w:val="00F367BA"/>
    <w:rsid w:val="00F4548C"/>
    <w:rsid w:val="00F47687"/>
    <w:rsid w:val="00F50088"/>
    <w:rsid w:val="00F50B59"/>
    <w:rsid w:val="00F5409D"/>
    <w:rsid w:val="00F56B0D"/>
    <w:rsid w:val="00F60E7E"/>
    <w:rsid w:val="00F619A4"/>
    <w:rsid w:val="00F61F58"/>
    <w:rsid w:val="00F70167"/>
    <w:rsid w:val="00F720E2"/>
    <w:rsid w:val="00F74437"/>
    <w:rsid w:val="00F75B1B"/>
    <w:rsid w:val="00F85870"/>
    <w:rsid w:val="00F86AF8"/>
    <w:rsid w:val="00F86CE9"/>
    <w:rsid w:val="00F9258F"/>
    <w:rsid w:val="00FA110D"/>
    <w:rsid w:val="00FA23E8"/>
    <w:rsid w:val="00FA2DDB"/>
    <w:rsid w:val="00FA70A6"/>
    <w:rsid w:val="00FA7D11"/>
    <w:rsid w:val="00FB5C07"/>
    <w:rsid w:val="00FE34E1"/>
    <w:rsid w:val="00FE4688"/>
    <w:rsid w:val="00FE4BEA"/>
    <w:rsid w:val="00FF0265"/>
    <w:rsid w:val="00FF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D93498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qFormat/>
    <w:rsid w:val="00D93498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D93498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D93498"/>
    <w:rPr>
      <w:rFonts w:ascii="Arial" w:hAnsi="Arial"/>
      <w:i/>
      <w:sz w:val="24"/>
    </w:rPr>
  </w:style>
  <w:style w:type="paragraph" w:customStyle="1" w:styleId="Default">
    <w:name w:val="Default"/>
    <w:rsid w:val="006911C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956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F983-D00D-4107-A247-785F1B24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444</TotalTime>
  <Pages>5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7086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203</cp:revision>
  <cp:lastPrinted>2025-12-30T06:43:00Z</cp:lastPrinted>
  <dcterms:created xsi:type="dcterms:W3CDTF">2021-10-28T10:08:00Z</dcterms:created>
  <dcterms:modified xsi:type="dcterms:W3CDTF">2026-01-13T06:36:00Z</dcterms:modified>
</cp:coreProperties>
</file>